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5275C9" w14:textId="1492F8ED"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b/>
          <w:bCs/>
          <w:color w:val="494949"/>
          <w:kern w:val="0"/>
          <w:sz w:val="60"/>
          <w:szCs w:val="60"/>
        </w:rPr>
        <w:t>XX</w:t>
      </w:r>
      <w:r w:rsidR="00413FBA">
        <w:rPr>
          <w:rFonts w:ascii="Helvetica" w:eastAsia="宋体" w:hAnsi="Helvetica" w:cs="Helvetica"/>
          <w:b/>
          <w:bCs/>
          <w:color w:val="494949"/>
          <w:kern w:val="0"/>
          <w:sz w:val="60"/>
          <w:szCs w:val="60"/>
        </w:rPr>
        <w:t>民宿</w:t>
      </w:r>
      <w:r w:rsidRPr="00774E2D">
        <w:rPr>
          <w:rFonts w:ascii="Helvetica" w:eastAsia="宋体" w:hAnsi="Helvetica" w:cs="Helvetica"/>
          <w:b/>
          <w:bCs/>
          <w:color w:val="494949"/>
          <w:kern w:val="0"/>
          <w:sz w:val="60"/>
          <w:szCs w:val="60"/>
        </w:rPr>
        <w:t>多融合网络解决方案</w:t>
      </w:r>
    </w:p>
    <w:p w14:paraId="1F7D63E8"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p>
    <w:p w14:paraId="286E847D" w14:textId="685E9299"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386FC8B9" wp14:editId="4F82CF7B">
            <wp:extent cx="5274310" cy="309245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3092450"/>
                    </a:xfrm>
                    <a:prstGeom prst="rect">
                      <a:avLst/>
                    </a:prstGeom>
                    <a:noFill/>
                    <a:ln>
                      <a:noFill/>
                    </a:ln>
                  </pic:spPr>
                </pic:pic>
              </a:graphicData>
            </a:graphic>
          </wp:inline>
        </w:drawing>
      </w:r>
    </w:p>
    <w:p w14:paraId="32DD74A5" w14:textId="77777777" w:rsidR="00774E2D" w:rsidRPr="00774E2D" w:rsidRDefault="00774E2D" w:rsidP="00774E2D">
      <w:pPr>
        <w:widowControl/>
        <w:shd w:val="clear" w:color="auto" w:fill="F7F7F7"/>
        <w:spacing w:line="360"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p>
    <w:p w14:paraId="74D0B17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锐捷网络股份有限公司</w:t>
      </w:r>
    </w:p>
    <w:p w14:paraId="0535D032"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7C80C23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72A88136"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2020-04</w:t>
      </w:r>
    </w:p>
    <w:p w14:paraId="4571F9EA"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408D653E"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B71D032"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84CCB62"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5233171" w14:textId="77777777" w:rsidR="00774E2D" w:rsidRPr="00774E2D" w:rsidRDefault="00774E2D" w:rsidP="00774E2D">
      <w:pPr>
        <w:widowControl/>
        <w:shd w:val="clear" w:color="auto" w:fill="F7F7F7"/>
        <w:spacing w:line="360"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22C706D"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DE1DE2B"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D14BF8F"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005A3A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4364C557"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BF37BDE"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6E39E49"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lastRenderedPageBreak/>
        <w:t> </w:t>
      </w:r>
    </w:p>
    <w:p w14:paraId="353C178F"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D6095E6"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D63874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4E4A5A48"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57656A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77E7C824"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1F60E1C"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787F38F"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5976EF2"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3D880405" w14:textId="77777777" w:rsidR="00774E2D" w:rsidRPr="00774E2D" w:rsidRDefault="00774E2D" w:rsidP="00774E2D">
      <w:pPr>
        <w:widowControl/>
        <w:shd w:val="clear" w:color="auto" w:fill="F7F7F7"/>
        <w:spacing w:line="360"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60EFFF2"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87DAF5F" w14:textId="77777777" w:rsidR="00774E2D" w:rsidRPr="00774E2D" w:rsidRDefault="00774E2D" w:rsidP="00774E2D">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一、项目背景</w:t>
      </w:r>
    </w:p>
    <w:p w14:paraId="78BD9BC9" w14:textId="1F0B3AEE" w:rsidR="00774E2D" w:rsidRDefault="00774E2D" w:rsidP="009965FB">
      <w:pPr>
        <w:widowControl/>
        <w:shd w:val="clear" w:color="auto" w:fill="F7F7F7"/>
        <w:spacing w:line="360" w:lineRule="auto"/>
        <w:ind w:firstLine="420"/>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r w:rsidRPr="009965FB">
        <w:rPr>
          <w:rFonts w:ascii="Helvetica" w:eastAsia="宋体" w:hAnsi="Helvetica" w:cs="Helvetica"/>
          <w:color w:val="494949"/>
          <w:kern w:val="0"/>
          <w:sz w:val="22"/>
        </w:rPr>
        <w:t>  </w:t>
      </w:r>
      <w:r w:rsidR="009965FB" w:rsidRPr="009965FB">
        <w:rPr>
          <w:rFonts w:ascii="Helvetica" w:eastAsia="宋体" w:hAnsi="Helvetica" w:cs="Helvetica" w:hint="eastAsia"/>
          <w:color w:val="494949"/>
          <w:kern w:val="0"/>
          <w:sz w:val="22"/>
        </w:rPr>
        <w:t>国内民宿近年来的迅速崛起既与市场需求的蓬勃发展密切相关，也与国家层面多维度的引导与支持分不开。从“五位一体、四个全面”的顶层战略设计，到</w:t>
      </w:r>
      <w:r w:rsidR="009965FB" w:rsidRPr="009965FB">
        <w:rPr>
          <w:rFonts w:ascii="Helvetica" w:eastAsia="宋体" w:hAnsi="Helvetica" w:cs="Helvetica"/>
          <w:color w:val="494949"/>
          <w:kern w:val="0"/>
          <w:sz w:val="22"/>
        </w:rPr>
        <w:t>2013</w:t>
      </w:r>
      <w:r w:rsidR="009965FB" w:rsidRPr="009965FB">
        <w:rPr>
          <w:rFonts w:ascii="Helvetica" w:eastAsia="宋体" w:hAnsi="Helvetica" w:cs="Helvetica"/>
          <w:color w:val="494949"/>
          <w:kern w:val="0"/>
          <w:sz w:val="22"/>
        </w:rPr>
        <w:t>年中央城镇化工作会议文件提出的</w:t>
      </w:r>
      <w:r w:rsidR="009965FB" w:rsidRPr="009965FB">
        <w:rPr>
          <w:rFonts w:ascii="Helvetica" w:eastAsia="宋体" w:hAnsi="Helvetica" w:cs="Helvetica"/>
          <w:color w:val="494949"/>
          <w:kern w:val="0"/>
          <w:sz w:val="22"/>
        </w:rPr>
        <w:t>“</w:t>
      </w:r>
      <w:r w:rsidR="009965FB" w:rsidRPr="009965FB">
        <w:rPr>
          <w:rFonts w:ascii="Helvetica" w:eastAsia="宋体" w:hAnsi="Helvetica" w:cs="Helvetica"/>
          <w:color w:val="494949"/>
          <w:kern w:val="0"/>
          <w:sz w:val="22"/>
        </w:rPr>
        <w:t>看得见山、望得见水、记得住乡愁</w:t>
      </w:r>
      <w:r w:rsidR="009965FB" w:rsidRPr="009965FB">
        <w:rPr>
          <w:rFonts w:ascii="Helvetica" w:eastAsia="宋体" w:hAnsi="Helvetica" w:cs="Helvetica"/>
          <w:color w:val="494949"/>
          <w:kern w:val="0"/>
          <w:sz w:val="22"/>
        </w:rPr>
        <w:t>”</w:t>
      </w:r>
      <w:r w:rsidR="009965FB" w:rsidRPr="009965FB">
        <w:rPr>
          <w:rFonts w:ascii="Helvetica" w:eastAsia="宋体" w:hAnsi="Helvetica" w:cs="Helvetica"/>
          <w:color w:val="494949"/>
          <w:kern w:val="0"/>
          <w:sz w:val="22"/>
        </w:rPr>
        <w:t>，都为乡村民宿的发展奠定了坚实基础。</w:t>
      </w:r>
      <w:r w:rsidR="009965FB" w:rsidRPr="009965FB">
        <w:rPr>
          <w:rFonts w:ascii="Helvetica" w:eastAsia="宋体" w:hAnsi="Helvetica" w:cs="Helvetica"/>
          <w:color w:val="494949"/>
          <w:kern w:val="0"/>
          <w:sz w:val="22"/>
        </w:rPr>
        <w:t>2018</w:t>
      </w:r>
      <w:r w:rsidR="009965FB" w:rsidRPr="009965FB">
        <w:rPr>
          <w:rFonts w:ascii="Helvetica" w:eastAsia="宋体" w:hAnsi="Helvetica" w:cs="Helvetica"/>
          <w:color w:val="494949"/>
          <w:kern w:val="0"/>
          <w:sz w:val="22"/>
        </w:rPr>
        <w:t>年</w:t>
      </w:r>
      <w:r w:rsidR="009965FB" w:rsidRPr="009965FB">
        <w:rPr>
          <w:rFonts w:ascii="Helvetica" w:eastAsia="宋体" w:hAnsi="Helvetica" w:cs="Helvetica"/>
          <w:color w:val="494949"/>
          <w:kern w:val="0"/>
          <w:sz w:val="22"/>
        </w:rPr>
        <w:t>8</w:t>
      </w:r>
      <w:r w:rsidR="009965FB" w:rsidRPr="009965FB">
        <w:rPr>
          <w:rFonts w:ascii="Helvetica" w:eastAsia="宋体" w:hAnsi="Helvetica" w:cs="Helvetica"/>
          <w:color w:val="494949"/>
          <w:kern w:val="0"/>
          <w:sz w:val="22"/>
        </w:rPr>
        <w:t>月《国家乡村振兴战略规划（</w:t>
      </w:r>
      <w:r w:rsidR="009965FB" w:rsidRPr="009965FB">
        <w:rPr>
          <w:rFonts w:ascii="Helvetica" w:eastAsia="宋体" w:hAnsi="Helvetica" w:cs="Helvetica"/>
          <w:color w:val="494949"/>
          <w:kern w:val="0"/>
          <w:sz w:val="22"/>
        </w:rPr>
        <w:t>2018</w:t>
      </w:r>
      <w:r w:rsidR="009965FB" w:rsidRPr="009965FB">
        <w:rPr>
          <w:rFonts w:ascii="Helvetica" w:eastAsia="宋体" w:hAnsi="Helvetica" w:cs="Helvetica"/>
          <w:color w:val="494949"/>
          <w:kern w:val="0"/>
          <w:sz w:val="22"/>
        </w:rPr>
        <w:t>～</w:t>
      </w:r>
      <w:r w:rsidR="009965FB" w:rsidRPr="009965FB">
        <w:rPr>
          <w:rFonts w:ascii="Helvetica" w:eastAsia="宋体" w:hAnsi="Helvetica" w:cs="Helvetica"/>
          <w:color w:val="494949"/>
          <w:kern w:val="0"/>
          <w:sz w:val="22"/>
        </w:rPr>
        <w:t>2022</w:t>
      </w:r>
      <w:r w:rsidR="009965FB" w:rsidRPr="009965FB">
        <w:rPr>
          <w:rFonts w:ascii="Helvetica" w:eastAsia="宋体" w:hAnsi="Helvetica" w:cs="Helvetica"/>
          <w:color w:val="494949"/>
          <w:kern w:val="0"/>
          <w:sz w:val="22"/>
        </w:rPr>
        <w:t>年）》和同年</w:t>
      </w:r>
      <w:r w:rsidR="009965FB" w:rsidRPr="009965FB">
        <w:rPr>
          <w:rFonts w:ascii="Helvetica" w:eastAsia="宋体" w:hAnsi="Helvetica" w:cs="Helvetica"/>
          <w:color w:val="494949"/>
          <w:kern w:val="0"/>
          <w:sz w:val="22"/>
        </w:rPr>
        <w:t>10</w:t>
      </w:r>
      <w:r w:rsidR="009965FB" w:rsidRPr="009965FB">
        <w:rPr>
          <w:rFonts w:ascii="Helvetica" w:eastAsia="宋体" w:hAnsi="Helvetica" w:cs="Helvetica"/>
          <w:color w:val="494949"/>
          <w:kern w:val="0"/>
          <w:sz w:val="22"/>
        </w:rPr>
        <w:t>月《关于促进乡村旅游转型升级发展行动方案（</w:t>
      </w:r>
      <w:r w:rsidR="009965FB" w:rsidRPr="009965FB">
        <w:rPr>
          <w:rFonts w:ascii="Helvetica" w:eastAsia="宋体" w:hAnsi="Helvetica" w:cs="Helvetica"/>
          <w:color w:val="494949"/>
          <w:kern w:val="0"/>
          <w:sz w:val="22"/>
        </w:rPr>
        <w:t>2018</w:t>
      </w:r>
      <w:r w:rsidR="009965FB" w:rsidRPr="009965FB">
        <w:rPr>
          <w:rFonts w:ascii="Helvetica" w:eastAsia="宋体" w:hAnsi="Helvetica" w:cs="Helvetica"/>
          <w:color w:val="494949"/>
          <w:kern w:val="0"/>
          <w:sz w:val="22"/>
        </w:rPr>
        <w:t>～</w:t>
      </w:r>
      <w:r w:rsidR="009965FB" w:rsidRPr="009965FB">
        <w:rPr>
          <w:rFonts w:ascii="Helvetica" w:eastAsia="宋体" w:hAnsi="Helvetica" w:cs="Helvetica"/>
          <w:color w:val="494949"/>
          <w:kern w:val="0"/>
          <w:sz w:val="22"/>
        </w:rPr>
        <w:t>2020</w:t>
      </w:r>
      <w:r w:rsidR="009965FB" w:rsidRPr="009965FB">
        <w:rPr>
          <w:rFonts w:ascii="Helvetica" w:eastAsia="宋体" w:hAnsi="Helvetica" w:cs="Helvetica"/>
          <w:color w:val="494949"/>
          <w:kern w:val="0"/>
          <w:sz w:val="22"/>
        </w:rPr>
        <w:t>）》等文件的出台，明确了乡村民宿战略意义和发展使命。今年的中央一号文件继续提出，</w:t>
      </w:r>
      <w:r w:rsidR="009965FB" w:rsidRPr="009965FB">
        <w:rPr>
          <w:rFonts w:ascii="Helvetica" w:eastAsia="宋体" w:hAnsi="Helvetica" w:cs="Helvetica"/>
          <w:color w:val="494949"/>
          <w:kern w:val="0"/>
          <w:sz w:val="22"/>
        </w:rPr>
        <w:t>“</w:t>
      </w:r>
      <w:r w:rsidR="009965FB" w:rsidRPr="009965FB">
        <w:rPr>
          <w:rFonts w:ascii="Helvetica" w:eastAsia="宋体" w:hAnsi="Helvetica" w:cs="Helvetica"/>
          <w:color w:val="494949"/>
          <w:kern w:val="0"/>
          <w:sz w:val="22"/>
        </w:rPr>
        <w:t>充分发挥乡村资源、生态和文化优势，发展适应城乡居民需要</w:t>
      </w:r>
      <w:r w:rsidR="009965FB" w:rsidRPr="009965FB">
        <w:rPr>
          <w:rFonts w:ascii="Helvetica" w:eastAsia="宋体" w:hAnsi="Helvetica" w:cs="Helvetica" w:hint="eastAsia"/>
          <w:color w:val="494949"/>
          <w:kern w:val="0"/>
          <w:sz w:val="22"/>
        </w:rPr>
        <w:t>的休闲旅游、餐饮民宿、文化体验、健康养生、养老服务等产业”，为乡村民宿的深入发展提供了制度保障</w:t>
      </w:r>
      <w:r w:rsidRPr="00774E2D">
        <w:rPr>
          <w:rFonts w:ascii="Helvetica" w:eastAsia="宋体" w:hAnsi="Helvetica" w:cs="Helvetica"/>
          <w:color w:val="494949"/>
          <w:kern w:val="0"/>
          <w:sz w:val="22"/>
        </w:rPr>
        <w:t>。</w:t>
      </w:r>
    </w:p>
    <w:p w14:paraId="7A8EE63F" w14:textId="1D856AC5" w:rsidR="009965FB" w:rsidRPr="00774E2D" w:rsidRDefault="009965FB" w:rsidP="009965FB">
      <w:pPr>
        <w:widowControl/>
        <w:shd w:val="clear" w:color="auto" w:fill="F7F7F7"/>
        <w:spacing w:line="360" w:lineRule="auto"/>
        <w:ind w:firstLine="420"/>
        <w:rPr>
          <w:rFonts w:ascii="Helvetica" w:eastAsia="宋体" w:hAnsi="Helvetica" w:cs="Helvetica"/>
          <w:color w:val="494949"/>
          <w:kern w:val="0"/>
          <w:sz w:val="22"/>
        </w:rPr>
      </w:pPr>
      <w:r w:rsidRPr="009965FB">
        <w:rPr>
          <w:rFonts w:ascii="Helvetica" w:eastAsia="宋体" w:hAnsi="Helvetica" w:cs="Helvetica" w:hint="eastAsia"/>
          <w:color w:val="494949"/>
          <w:kern w:val="0"/>
          <w:sz w:val="22"/>
        </w:rPr>
        <w:t>据国家信息中心发布的《中国共享住宿发展报告</w:t>
      </w:r>
      <w:r w:rsidRPr="009965FB">
        <w:rPr>
          <w:rFonts w:ascii="Helvetica" w:eastAsia="宋体" w:hAnsi="Helvetica" w:cs="Helvetica"/>
          <w:color w:val="494949"/>
          <w:kern w:val="0"/>
          <w:sz w:val="22"/>
        </w:rPr>
        <w:t>2019</w:t>
      </w:r>
      <w:r w:rsidRPr="009965FB">
        <w:rPr>
          <w:rFonts w:ascii="Helvetica" w:eastAsia="宋体" w:hAnsi="Helvetica" w:cs="Helvetica"/>
          <w:color w:val="494949"/>
          <w:kern w:val="0"/>
          <w:sz w:val="22"/>
        </w:rPr>
        <w:t>》显示，</w:t>
      </w:r>
      <w:r w:rsidRPr="009965FB">
        <w:rPr>
          <w:rFonts w:ascii="Helvetica" w:eastAsia="宋体" w:hAnsi="Helvetica" w:cs="Helvetica"/>
          <w:color w:val="494949"/>
          <w:kern w:val="0"/>
          <w:sz w:val="22"/>
        </w:rPr>
        <w:t>2018</w:t>
      </w:r>
      <w:r w:rsidRPr="009965FB">
        <w:rPr>
          <w:rFonts w:ascii="Helvetica" w:eastAsia="宋体" w:hAnsi="Helvetica" w:cs="Helvetica"/>
          <w:color w:val="494949"/>
          <w:kern w:val="0"/>
          <w:sz w:val="22"/>
        </w:rPr>
        <w:t>年我国共享住宿市场交易额为</w:t>
      </w:r>
      <w:r w:rsidRPr="009965FB">
        <w:rPr>
          <w:rFonts w:ascii="Helvetica" w:eastAsia="宋体" w:hAnsi="Helvetica" w:cs="Helvetica"/>
          <w:color w:val="494949"/>
          <w:kern w:val="0"/>
          <w:sz w:val="22"/>
        </w:rPr>
        <w:t>165</w:t>
      </w:r>
      <w:r w:rsidRPr="009965FB">
        <w:rPr>
          <w:rFonts w:ascii="Helvetica" w:eastAsia="宋体" w:hAnsi="Helvetica" w:cs="Helvetica"/>
          <w:color w:val="494949"/>
          <w:kern w:val="0"/>
          <w:sz w:val="22"/>
        </w:rPr>
        <w:t>亿元，同比增长</w:t>
      </w:r>
      <w:r w:rsidRPr="009965FB">
        <w:rPr>
          <w:rFonts w:ascii="Helvetica" w:eastAsia="宋体" w:hAnsi="Helvetica" w:cs="Helvetica"/>
          <w:color w:val="494949"/>
          <w:kern w:val="0"/>
          <w:sz w:val="22"/>
        </w:rPr>
        <w:t>37.5%</w:t>
      </w:r>
      <w:r w:rsidRPr="009965FB">
        <w:rPr>
          <w:rFonts w:ascii="Helvetica" w:eastAsia="宋体" w:hAnsi="Helvetica" w:cs="Helvetica"/>
          <w:color w:val="494949"/>
          <w:kern w:val="0"/>
          <w:sz w:val="22"/>
        </w:rPr>
        <w:t>。</w:t>
      </w:r>
      <w:r w:rsidRPr="009965FB">
        <w:rPr>
          <w:rFonts w:ascii="Helvetica" w:eastAsia="宋体" w:hAnsi="Helvetica" w:cs="Helvetica" w:hint="eastAsia"/>
          <w:color w:val="494949"/>
          <w:kern w:val="0"/>
          <w:sz w:val="22"/>
        </w:rPr>
        <w:t>同时报告预测未来三年，市场还有规模将继续保持</w:t>
      </w:r>
      <w:r w:rsidRPr="009965FB">
        <w:rPr>
          <w:rFonts w:ascii="Helvetica" w:eastAsia="宋体" w:hAnsi="Helvetica" w:cs="Helvetica"/>
          <w:color w:val="494949"/>
          <w:kern w:val="0"/>
          <w:sz w:val="22"/>
        </w:rPr>
        <w:t>50%</w:t>
      </w:r>
      <w:r w:rsidRPr="009965FB">
        <w:rPr>
          <w:rFonts w:ascii="Helvetica" w:eastAsia="宋体" w:hAnsi="Helvetica" w:cs="Helvetica"/>
          <w:color w:val="494949"/>
          <w:kern w:val="0"/>
          <w:sz w:val="22"/>
        </w:rPr>
        <w:t>的增长速度，根据统计数据显示</w:t>
      </w:r>
      <w:r w:rsidRPr="009965FB">
        <w:rPr>
          <w:rFonts w:ascii="Helvetica" w:eastAsia="宋体" w:hAnsi="Helvetica" w:cs="Helvetica"/>
          <w:color w:val="494949"/>
          <w:kern w:val="0"/>
          <w:sz w:val="22"/>
        </w:rPr>
        <w:t>2018</w:t>
      </w:r>
      <w:r w:rsidRPr="009965FB">
        <w:rPr>
          <w:rFonts w:ascii="Helvetica" w:eastAsia="宋体" w:hAnsi="Helvetica" w:cs="Helvetica"/>
          <w:color w:val="494949"/>
          <w:kern w:val="0"/>
          <w:sz w:val="22"/>
        </w:rPr>
        <w:t>年三四线城市作为出行目的地的人群已占整个出行人群的</w:t>
      </w:r>
      <w:r w:rsidRPr="009965FB">
        <w:rPr>
          <w:rFonts w:ascii="Helvetica" w:eastAsia="宋体" w:hAnsi="Helvetica" w:cs="Helvetica"/>
          <w:color w:val="494949"/>
          <w:kern w:val="0"/>
          <w:sz w:val="22"/>
        </w:rPr>
        <w:t>76.1%</w:t>
      </w:r>
      <w:r w:rsidRPr="009965FB">
        <w:rPr>
          <w:rFonts w:ascii="Helvetica" w:eastAsia="宋体" w:hAnsi="Helvetica" w:cs="Helvetica"/>
          <w:color w:val="494949"/>
          <w:kern w:val="0"/>
          <w:sz w:val="22"/>
        </w:rPr>
        <w:t>，乡村民宿房源数也已超</w:t>
      </w:r>
      <w:r w:rsidRPr="009965FB">
        <w:rPr>
          <w:rFonts w:ascii="Helvetica" w:eastAsia="宋体" w:hAnsi="Helvetica" w:cs="Helvetica"/>
          <w:color w:val="494949"/>
          <w:kern w:val="0"/>
          <w:sz w:val="22"/>
        </w:rPr>
        <w:t>10</w:t>
      </w:r>
      <w:r w:rsidRPr="009965FB">
        <w:rPr>
          <w:rFonts w:ascii="Helvetica" w:eastAsia="宋体" w:hAnsi="Helvetica" w:cs="Helvetica"/>
          <w:color w:val="494949"/>
          <w:kern w:val="0"/>
          <w:sz w:val="22"/>
        </w:rPr>
        <w:t>万套。</w:t>
      </w:r>
    </w:p>
    <w:p w14:paraId="1D0E6AC7" w14:textId="0EF18564" w:rsidR="00774E2D" w:rsidRPr="00774E2D" w:rsidRDefault="00774E2D" w:rsidP="009965FB">
      <w:pPr>
        <w:widowControl/>
        <w:shd w:val="clear" w:color="auto" w:fill="F7F7F7"/>
        <w:spacing w:line="360" w:lineRule="auto"/>
        <w:ind w:firstLine="420"/>
        <w:rPr>
          <w:rFonts w:ascii="Helvetica" w:eastAsia="宋体" w:hAnsi="Helvetica" w:cs="Helvetica"/>
          <w:color w:val="494949"/>
          <w:kern w:val="0"/>
          <w:sz w:val="22"/>
        </w:rPr>
      </w:pPr>
      <w:r w:rsidRPr="00774E2D">
        <w:rPr>
          <w:rFonts w:ascii="Helvetica" w:eastAsia="宋体" w:hAnsi="Helvetica" w:cs="Helvetica"/>
          <w:color w:val="494949"/>
          <w:kern w:val="0"/>
          <w:sz w:val="22"/>
        </w:rPr>
        <w:t>所以，</w:t>
      </w:r>
      <w:r w:rsidR="009965FB">
        <w:rPr>
          <w:rFonts w:ascii="Helvetica" w:eastAsia="宋体" w:hAnsi="Helvetica" w:cs="Helvetica" w:hint="eastAsia"/>
          <w:color w:val="494949"/>
          <w:kern w:val="0"/>
          <w:sz w:val="22"/>
        </w:rPr>
        <w:t>民宿</w:t>
      </w:r>
      <w:r w:rsidRPr="00774E2D">
        <w:rPr>
          <w:rFonts w:ascii="Helvetica" w:eastAsia="宋体" w:hAnsi="Helvetica" w:cs="Helvetica"/>
          <w:color w:val="494949"/>
          <w:kern w:val="0"/>
          <w:sz w:val="22"/>
        </w:rPr>
        <w:t>提供的网络通信服务能力已成为</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是否能够提供客人良好体验的必要条件。</w:t>
      </w:r>
      <w:r w:rsidR="002B1013">
        <w:rPr>
          <w:rFonts w:ascii="Helvetica" w:eastAsia="宋体" w:hAnsi="Helvetica" w:cs="Helvetica" w:hint="eastAsia"/>
          <w:color w:val="494949"/>
          <w:kern w:val="0"/>
          <w:sz w:val="22"/>
        </w:rPr>
        <w:t>X</w:t>
      </w:r>
      <w:r w:rsidR="002B1013">
        <w:rPr>
          <w:rFonts w:ascii="Helvetica" w:eastAsia="宋体" w:hAnsi="Helvetica" w:cs="Helvetica"/>
          <w:color w:val="494949"/>
          <w:kern w:val="0"/>
          <w:sz w:val="22"/>
        </w:rPr>
        <w:t>X</w:t>
      </w:r>
      <w:r w:rsidR="002B1013">
        <w:rPr>
          <w:rFonts w:ascii="Helvetica" w:eastAsia="宋体" w:hAnsi="Helvetica" w:cs="Helvetica" w:hint="eastAsia"/>
          <w:color w:val="494949"/>
          <w:kern w:val="0"/>
          <w:sz w:val="22"/>
        </w:rPr>
        <w:t>民宿作为</w:t>
      </w:r>
      <w:r w:rsidR="002B1013">
        <w:rPr>
          <w:rFonts w:ascii="Helvetica" w:eastAsia="宋体" w:hAnsi="Helvetica" w:cs="Helvetica" w:hint="eastAsia"/>
          <w:color w:val="494949"/>
          <w:kern w:val="0"/>
          <w:sz w:val="22"/>
        </w:rPr>
        <w:t>X</w:t>
      </w:r>
      <w:r w:rsidR="002B1013">
        <w:rPr>
          <w:rFonts w:ascii="Helvetica" w:eastAsia="宋体" w:hAnsi="Helvetica" w:cs="Helvetica"/>
          <w:color w:val="494949"/>
          <w:kern w:val="0"/>
          <w:sz w:val="22"/>
        </w:rPr>
        <w:t>X</w:t>
      </w:r>
      <w:r w:rsidR="002B1013">
        <w:rPr>
          <w:rFonts w:ascii="Helvetica" w:eastAsia="宋体" w:hAnsi="Helvetica" w:cs="Helvetica" w:hint="eastAsia"/>
          <w:color w:val="494949"/>
          <w:kern w:val="0"/>
          <w:sz w:val="22"/>
        </w:rPr>
        <w:t>市区最受欢迎的民宿，</w:t>
      </w:r>
      <w:r w:rsidRPr="00774E2D">
        <w:rPr>
          <w:rFonts w:ascii="Helvetica" w:eastAsia="宋体" w:hAnsi="Helvetica" w:cs="Helvetica"/>
          <w:color w:val="494949"/>
          <w:kern w:val="0"/>
          <w:sz w:val="22"/>
        </w:rPr>
        <w:t>广受</w:t>
      </w:r>
      <w:r w:rsidR="002B1013">
        <w:rPr>
          <w:rFonts w:ascii="Helvetica" w:eastAsia="宋体" w:hAnsi="Helvetica" w:cs="Helvetica" w:hint="eastAsia"/>
          <w:color w:val="494949"/>
          <w:kern w:val="0"/>
          <w:sz w:val="22"/>
        </w:rPr>
        <w:t>旅游</w:t>
      </w:r>
      <w:r w:rsidRPr="00774E2D">
        <w:rPr>
          <w:rFonts w:ascii="Helvetica" w:eastAsia="宋体" w:hAnsi="Helvetica" w:cs="Helvetica"/>
          <w:color w:val="494949"/>
          <w:kern w:val="0"/>
          <w:sz w:val="22"/>
        </w:rPr>
        <w:t>人士下榻的钟爱，此次</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网络的建设主要是为客人提供与</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档次匹配的</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体验和安全稳定的办公网。</w:t>
      </w:r>
      <w:r w:rsidRPr="00774E2D">
        <w:rPr>
          <w:rFonts w:ascii="Helvetica" w:eastAsia="宋体" w:hAnsi="Helvetica" w:cs="Helvetica"/>
          <w:color w:val="494949"/>
          <w:kern w:val="0"/>
          <w:sz w:val="22"/>
        </w:rPr>
        <w:t xml:space="preserve"> </w:t>
      </w:r>
    </w:p>
    <w:p w14:paraId="4D231867"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BE67CC5" w14:textId="38DB585B"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lastRenderedPageBreak/>
        <w:t xml:space="preserve">       </w:t>
      </w:r>
      <w:r w:rsidRPr="00774E2D">
        <w:rPr>
          <w:rFonts w:ascii="Helvetica" w:eastAsia="宋体" w:hAnsi="Helvetica" w:cs="Helvetica"/>
          <w:color w:val="494949"/>
          <w:kern w:val="0"/>
          <w:sz w:val="22"/>
        </w:rPr>
        <w:t> </w:t>
      </w:r>
    </w:p>
    <w:p w14:paraId="044D9080" w14:textId="56F545C6" w:rsidR="00774E2D" w:rsidRPr="00774E2D" w:rsidRDefault="00774E2D" w:rsidP="00774E2D">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二、</w:t>
      </w:r>
      <w:r w:rsidRPr="00774E2D">
        <w:rPr>
          <w:rFonts w:ascii="Helvetica" w:eastAsia="宋体" w:hAnsi="Helvetica" w:cs="Helvetica"/>
          <w:b/>
          <w:bCs/>
          <w:kern w:val="36"/>
          <w:sz w:val="44"/>
          <w:szCs w:val="44"/>
        </w:rPr>
        <w:t>XX</w:t>
      </w:r>
      <w:r w:rsidR="00413FBA">
        <w:rPr>
          <w:rFonts w:ascii="Helvetica" w:eastAsia="宋体" w:hAnsi="Helvetica" w:cs="Helvetica"/>
          <w:b/>
          <w:bCs/>
          <w:kern w:val="36"/>
          <w:sz w:val="44"/>
          <w:szCs w:val="44"/>
        </w:rPr>
        <w:t>民宿</w:t>
      </w:r>
      <w:r w:rsidRPr="00774E2D">
        <w:rPr>
          <w:rFonts w:ascii="Helvetica" w:eastAsia="宋体" w:hAnsi="Helvetica" w:cs="Helvetica"/>
          <w:b/>
          <w:bCs/>
          <w:kern w:val="36"/>
          <w:sz w:val="44"/>
          <w:szCs w:val="44"/>
        </w:rPr>
        <w:t>网络建设需求</w:t>
      </w:r>
    </w:p>
    <w:p w14:paraId="2EAD2697" w14:textId="77777777" w:rsidR="00774E2D" w:rsidRPr="00774E2D" w:rsidRDefault="00774E2D" w:rsidP="00774E2D">
      <w:pPr>
        <w:widowControl/>
        <w:shd w:val="clear" w:color="auto" w:fill="F7F7F7"/>
        <w:spacing w:before="100" w:beforeAutospacing="1" w:after="100" w:afterAutospacing="1" w:line="360" w:lineRule="auto"/>
        <w:outlineLvl w:val="1"/>
        <w:rPr>
          <w:rFonts w:ascii="Helvetica" w:eastAsia="宋体" w:hAnsi="Helvetica" w:cs="Helvetica"/>
          <w:b/>
          <w:bCs/>
          <w:kern w:val="0"/>
          <w:sz w:val="28"/>
          <w:szCs w:val="28"/>
        </w:rPr>
      </w:pPr>
      <w:r w:rsidRPr="00774E2D">
        <w:rPr>
          <w:rFonts w:ascii="Helvetica" w:eastAsia="宋体" w:hAnsi="Helvetica" w:cs="Helvetica"/>
          <w:b/>
          <w:bCs/>
          <w:color w:val="FF0000"/>
          <w:kern w:val="0"/>
          <w:sz w:val="28"/>
          <w:szCs w:val="28"/>
        </w:rPr>
        <w:t>(</w:t>
      </w:r>
      <w:r w:rsidRPr="00774E2D">
        <w:rPr>
          <w:rFonts w:ascii="Helvetica" w:eastAsia="宋体" w:hAnsi="Helvetica" w:cs="Helvetica"/>
          <w:b/>
          <w:bCs/>
          <w:color w:val="FF0000"/>
          <w:kern w:val="0"/>
          <w:sz w:val="28"/>
          <w:szCs w:val="28"/>
        </w:rPr>
        <w:t>改造项目</w:t>
      </w:r>
      <w:r w:rsidRPr="00774E2D">
        <w:rPr>
          <w:rFonts w:ascii="Helvetica" w:eastAsia="宋体" w:hAnsi="Helvetica" w:cs="Helvetica"/>
          <w:b/>
          <w:bCs/>
          <w:color w:val="FF0000"/>
          <w:kern w:val="0"/>
          <w:sz w:val="28"/>
          <w:szCs w:val="28"/>
        </w:rPr>
        <w:t>)</w:t>
      </w:r>
    </w:p>
    <w:p w14:paraId="43AE2926" w14:textId="1F493075"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b/>
          <w:bCs/>
          <w:color w:val="FF0000"/>
          <w:kern w:val="0"/>
          <w:sz w:val="22"/>
        </w:rPr>
        <w:t>通过现场的实际勘测和交流，贵</w:t>
      </w:r>
      <w:r w:rsidR="00413FBA">
        <w:rPr>
          <w:rFonts w:ascii="Helvetica" w:eastAsia="宋体" w:hAnsi="Helvetica" w:cs="Helvetica"/>
          <w:b/>
          <w:bCs/>
          <w:color w:val="FF0000"/>
          <w:kern w:val="0"/>
          <w:sz w:val="22"/>
        </w:rPr>
        <w:t>民宿</w:t>
      </w:r>
      <w:r w:rsidRPr="00774E2D">
        <w:rPr>
          <w:rFonts w:ascii="Helvetica" w:eastAsia="宋体" w:hAnsi="Helvetica" w:cs="Helvetica"/>
          <w:b/>
          <w:bCs/>
          <w:color w:val="FF0000"/>
          <w:kern w:val="0"/>
          <w:sz w:val="22"/>
        </w:rPr>
        <w:t>目前的网络为：客用</w:t>
      </w:r>
      <w:r w:rsidRPr="00774E2D">
        <w:rPr>
          <w:rFonts w:ascii="Helvetica" w:eastAsia="宋体" w:hAnsi="Helvetica" w:cs="Helvetica"/>
          <w:b/>
          <w:bCs/>
          <w:color w:val="FF0000"/>
          <w:kern w:val="0"/>
          <w:sz w:val="22"/>
        </w:rPr>
        <w:t>WiFi</w:t>
      </w:r>
      <w:r w:rsidRPr="00774E2D">
        <w:rPr>
          <w:rFonts w:ascii="Helvetica" w:eastAsia="宋体" w:hAnsi="Helvetica" w:cs="Helvetica"/>
          <w:b/>
          <w:bCs/>
          <w:color w:val="FF0000"/>
          <w:kern w:val="0"/>
          <w:sz w:val="22"/>
        </w:rPr>
        <w:t>、办公电脑、</w:t>
      </w:r>
      <w:r w:rsidRPr="00774E2D">
        <w:rPr>
          <w:rFonts w:ascii="Helvetica" w:eastAsia="宋体" w:hAnsi="Helvetica" w:cs="Helvetica"/>
          <w:b/>
          <w:bCs/>
          <w:color w:val="FF0000"/>
          <w:kern w:val="0"/>
          <w:sz w:val="22"/>
        </w:rPr>
        <w:t>POS</w:t>
      </w:r>
      <w:r w:rsidRPr="00774E2D">
        <w:rPr>
          <w:rFonts w:ascii="Helvetica" w:eastAsia="宋体" w:hAnsi="Helvetica" w:cs="Helvetica"/>
          <w:b/>
          <w:bCs/>
          <w:color w:val="FF0000"/>
          <w:kern w:val="0"/>
          <w:sz w:val="22"/>
        </w:rPr>
        <w:t>机、视频监控头等设备都混接在一起，相互影响，导致目前表现的客人抱怨上网卡体验差、监控有画面黑屏、打印发票很慢、办公访问互联网时断时续等问题，现对网络现状和问题进行分析</w:t>
      </w:r>
    </w:p>
    <w:p w14:paraId="0B6D7CC9"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 xml:space="preserve">2.1 </w:t>
      </w:r>
      <w:r w:rsidRPr="00774E2D">
        <w:rPr>
          <w:rFonts w:ascii="Helvetica" w:eastAsia="宋体" w:hAnsi="Helvetica" w:cs="Helvetica"/>
          <w:b/>
          <w:bCs/>
          <w:kern w:val="0"/>
          <w:sz w:val="24"/>
          <w:szCs w:val="24"/>
        </w:rPr>
        <w:t>客用</w:t>
      </w:r>
      <w:r w:rsidRPr="00774E2D">
        <w:rPr>
          <w:rFonts w:ascii="Helvetica" w:eastAsia="宋体" w:hAnsi="Helvetica" w:cs="Helvetica"/>
          <w:b/>
          <w:bCs/>
          <w:kern w:val="0"/>
          <w:sz w:val="24"/>
          <w:szCs w:val="24"/>
        </w:rPr>
        <w:t>WiFi</w:t>
      </w:r>
      <w:r w:rsidRPr="00774E2D">
        <w:rPr>
          <w:rFonts w:ascii="Helvetica" w:eastAsia="宋体" w:hAnsi="Helvetica" w:cs="Helvetica"/>
          <w:b/>
          <w:bCs/>
          <w:kern w:val="0"/>
          <w:sz w:val="24"/>
          <w:szCs w:val="24"/>
        </w:rPr>
        <w:t>现状与问题分析</w:t>
      </w:r>
      <w:r w:rsidRPr="00774E2D">
        <w:rPr>
          <w:rFonts w:ascii="Helvetica" w:eastAsia="宋体" w:hAnsi="Helvetica" w:cs="Helvetica"/>
          <w:b/>
          <w:bCs/>
          <w:kern w:val="0"/>
          <w:sz w:val="24"/>
          <w:szCs w:val="24"/>
        </w:rPr>
        <w:t>(</w:t>
      </w:r>
      <w:r w:rsidRPr="00774E2D">
        <w:rPr>
          <w:rFonts w:ascii="Helvetica" w:eastAsia="宋体" w:hAnsi="Helvetica" w:cs="Helvetica"/>
          <w:b/>
          <w:bCs/>
          <w:kern w:val="0"/>
          <w:sz w:val="24"/>
          <w:szCs w:val="24"/>
        </w:rPr>
        <w:t>请根据实际情况选择</w:t>
      </w:r>
      <w:r w:rsidRPr="00774E2D">
        <w:rPr>
          <w:rFonts w:ascii="Helvetica" w:eastAsia="宋体" w:hAnsi="Helvetica" w:cs="Helvetica"/>
          <w:b/>
          <w:bCs/>
          <w:kern w:val="0"/>
          <w:sz w:val="24"/>
          <w:szCs w:val="24"/>
        </w:rPr>
        <w:t>)</w:t>
      </w:r>
    </w:p>
    <w:p w14:paraId="0258E6AB"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现在客房</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用的是运营商三网合一的机顶盒做</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覆盖每个房间一个信号，设备性能弱</w:t>
      </w:r>
      <w:r w:rsidRPr="00774E2D">
        <w:rPr>
          <w:rFonts w:ascii="Helvetica" w:eastAsia="宋体" w:hAnsi="Helvetica" w:cs="Helvetica"/>
          <w:color w:val="494949"/>
          <w:kern w:val="0"/>
          <w:sz w:val="22"/>
        </w:rPr>
        <w:t>。</w:t>
      </w:r>
    </w:p>
    <w:p w14:paraId="399B17AD" w14:textId="7E1739D4"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现在客房</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用的是家用路由器做</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覆盖每个房间一个信号，相互干扰大。</w:t>
      </w:r>
    </w:p>
    <w:p w14:paraId="0DE80930" w14:textId="5AEAACF3"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AP</w:t>
      </w:r>
      <w:r w:rsidR="00774E2D" w:rsidRPr="00774E2D">
        <w:rPr>
          <w:rFonts w:ascii="Helvetica" w:eastAsia="宋体" w:hAnsi="Helvetica" w:cs="Helvetica"/>
          <w:color w:val="494949"/>
          <w:kern w:val="0"/>
          <w:sz w:val="22"/>
          <w:shd w:val="clear" w:color="auto" w:fill="FFFFFF"/>
        </w:rPr>
        <w:t>安装在走廊，房间信号弱。</w:t>
      </w:r>
    </w:p>
    <w:p w14:paraId="19B538E7" w14:textId="46B4886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以上情况导致，客人走到窗台或卫生间上网连微信都发不出去，同时，客人发现自己客房无线不好用时，会尝试连到隔壁客房的</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，客人看抖音，玩吃鸡成奢望，这些都会导致客户在心理和行为上对</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服务不满，如果体验未得到</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方面很好的解决，很容易到携程、去哪网、艺龙等</w:t>
      </w:r>
      <w:r w:rsidR="00413FBA">
        <w:rPr>
          <w:rFonts w:ascii="Helvetica" w:eastAsia="宋体" w:hAnsi="Helvetica" w:cs="Helvetica" w:hint="eastAsia"/>
          <w:color w:val="494949"/>
          <w:kern w:val="0"/>
          <w:sz w:val="22"/>
        </w:rPr>
        <w:t>旅游</w:t>
      </w:r>
      <w:r w:rsidRPr="00774E2D">
        <w:rPr>
          <w:rFonts w:ascii="Helvetica" w:eastAsia="宋体" w:hAnsi="Helvetica" w:cs="Helvetica"/>
          <w:color w:val="494949"/>
          <w:kern w:val="0"/>
          <w:sz w:val="22"/>
        </w:rPr>
        <w:t>预定平台给</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写差评，影响</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口碑和预定量。</w:t>
      </w:r>
    </w:p>
    <w:p w14:paraId="439CF1BC" w14:textId="18556C05"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想把客房电视换成网络电视提升档次更好的服务客户，但目前的网络无法承载</w:t>
      </w:r>
      <w:r w:rsidR="00774E2D" w:rsidRPr="00774E2D">
        <w:rPr>
          <w:rFonts w:ascii="Helvetica" w:eastAsia="宋体" w:hAnsi="Helvetica" w:cs="Helvetica"/>
          <w:color w:val="494949"/>
          <w:kern w:val="0"/>
          <w:sz w:val="22"/>
        </w:rPr>
        <w:t>IPTV</w:t>
      </w:r>
      <w:r w:rsidR="00774E2D" w:rsidRPr="00774E2D">
        <w:rPr>
          <w:rFonts w:ascii="Helvetica" w:eastAsia="宋体" w:hAnsi="Helvetica" w:cs="Helvetica"/>
          <w:color w:val="494949"/>
          <w:kern w:val="0"/>
          <w:sz w:val="22"/>
        </w:rPr>
        <w:t>电视的数据，不知如何改造，</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无法与相邻的</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竞争获客，面临降价利润降低的风险</w:t>
      </w:r>
      <w:r w:rsidR="00774E2D" w:rsidRPr="00774E2D">
        <w:rPr>
          <w:rFonts w:ascii="Helvetica" w:eastAsia="宋体" w:hAnsi="Helvetica" w:cs="Helvetica"/>
          <w:color w:val="494949"/>
          <w:kern w:val="0"/>
          <w:sz w:val="22"/>
          <w:shd w:val="clear" w:color="auto" w:fill="FFFFFF"/>
        </w:rPr>
        <w:t>。</w:t>
      </w:r>
    </w:p>
    <w:p w14:paraId="76F285B9" w14:textId="0260F98A"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大堂的</w:t>
      </w:r>
      <w:r w:rsidR="00774E2D" w:rsidRPr="00774E2D">
        <w:rPr>
          <w:rFonts w:ascii="Helvetica" w:eastAsia="宋体" w:hAnsi="Helvetica" w:cs="Helvetica"/>
          <w:color w:val="494949"/>
          <w:kern w:val="0"/>
          <w:sz w:val="22"/>
          <w:shd w:val="clear" w:color="auto" w:fill="FFFFFF"/>
        </w:rPr>
        <w:t>4G</w:t>
      </w:r>
      <w:r w:rsidR="00774E2D" w:rsidRPr="00774E2D">
        <w:rPr>
          <w:rFonts w:ascii="Helvetica" w:eastAsia="宋体" w:hAnsi="Helvetica" w:cs="Helvetica"/>
          <w:color w:val="494949"/>
          <w:kern w:val="0"/>
          <w:sz w:val="22"/>
          <w:shd w:val="clear" w:color="auto" w:fill="FFFFFF"/>
        </w:rPr>
        <w:t>信号很弱，客人离店时想微信结账或开发票连不上网无法扫码。</w:t>
      </w:r>
    </w:p>
    <w:p w14:paraId="5100EE89" w14:textId="26FC37D9"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 xml:space="preserve">2.2 </w:t>
      </w:r>
      <w:r w:rsidR="00413FBA">
        <w:rPr>
          <w:rFonts w:ascii="Helvetica" w:eastAsia="宋体" w:hAnsi="Helvetica" w:cs="Helvetica"/>
          <w:b/>
          <w:bCs/>
          <w:kern w:val="0"/>
          <w:sz w:val="24"/>
          <w:szCs w:val="24"/>
        </w:rPr>
        <w:t>民宿</w:t>
      </w:r>
      <w:r w:rsidRPr="00774E2D">
        <w:rPr>
          <w:rFonts w:ascii="Helvetica" w:eastAsia="宋体" w:hAnsi="Helvetica" w:cs="Helvetica"/>
          <w:b/>
          <w:bCs/>
          <w:kern w:val="0"/>
          <w:sz w:val="24"/>
          <w:szCs w:val="24"/>
        </w:rPr>
        <w:t>员工办公现状与问题分析</w:t>
      </w:r>
      <w:r w:rsidRPr="00774E2D">
        <w:rPr>
          <w:rFonts w:ascii="Helvetica" w:eastAsia="宋体" w:hAnsi="Helvetica" w:cs="Helvetica"/>
          <w:b/>
          <w:bCs/>
          <w:kern w:val="0"/>
          <w:sz w:val="24"/>
          <w:szCs w:val="24"/>
        </w:rPr>
        <w:t>(</w:t>
      </w:r>
      <w:r w:rsidRPr="00774E2D">
        <w:rPr>
          <w:rFonts w:ascii="Helvetica" w:eastAsia="宋体" w:hAnsi="Helvetica" w:cs="Helvetica"/>
          <w:b/>
          <w:bCs/>
          <w:kern w:val="0"/>
          <w:sz w:val="24"/>
          <w:szCs w:val="24"/>
        </w:rPr>
        <w:t>请根据实际情况选择</w:t>
      </w:r>
      <w:r w:rsidRPr="00774E2D">
        <w:rPr>
          <w:rFonts w:ascii="Helvetica" w:eastAsia="宋体" w:hAnsi="Helvetica" w:cs="Helvetica"/>
          <w:b/>
          <w:bCs/>
          <w:kern w:val="0"/>
          <w:sz w:val="24"/>
          <w:szCs w:val="24"/>
        </w:rPr>
        <w:t>)</w:t>
      </w:r>
    </w:p>
    <w:p w14:paraId="2BCBE001"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客人退房结账，发票迟迟打印不出来，通过对网络的分析，导致这个问题的原因是，视频监控数据、客人上网数据与办公数据混在一起，上网的客人一多，就会影响打印发票和结账的数据传输缓慢或断掉</w:t>
      </w:r>
      <w:r w:rsidRPr="00774E2D">
        <w:rPr>
          <w:rFonts w:ascii="Helvetica" w:eastAsia="宋体" w:hAnsi="Helvetica" w:cs="Helvetica"/>
          <w:color w:val="494949"/>
          <w:kern w:val="0"/>
          <w:sz w:val="22"/>
        </w:rPr>
        <w:t>。</w:t>
      </w:r>
    </w:p>
    <w:p w14:paraId="475D3EDC" w14:textId="0F2C9930"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lastRenderedPageBreak/>
        <w:t>员工办公室的网线散落在地上，容易造成误插网线导致整个办公网瘫痪，</w:t>
      </w:r>
      <w:r w:rsidR="00413FBA">
        <w:rPr>
          <w:rFonts w:ascii="Helvetica" w:eastAsia="宋体" w:hAnsi="Helvetica" w:cs="Helvetica"/>
          <w:color w:val="494949"/>
          <w:kern w:val="0"/>
          <w:sz w:val="22"/>
          <w:shd w:val="clear" w:color="auto" w:fill="FFFFFF"/>
        </w:rPr>
        <w:t>民宿</w:t>
      </w:r>
      <w:r w:rsidRPr="00774E2D">
        <w:rPr>
          <w:rFonts w:ascii="Helvetica" w:eastAsia="宋体" w:hAnsi="Helvetica" w:cs="Helvetica"/>
          <w:color w:val="494949"/>
          <w:kern w:val="0"/>
          <w:sz w:val="22"/>
          <w:shd w:val="clear" w:color="auto" w:fill="FFFFFF"/>
        </w:rPr>
        <w:t>订房业务中断，目前网线后端都是非网管交换机无法规避和预防这个问题。</w:t>
      </w:r>
    </w:p>
    <w:p w14:paraId="5F41561C"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 xml:space="preserve">2.3 </w:t>
      </w:r>
      <w:r w:rsidRPr="00774E2D">
        <w:rPr>
          <w:rFonts w:ascii="Helvetica" w:eastAsia="宋体" w:hAnsi="Helvetica" w:cs="Helvetica"/>
          <w:b/>
          <w:bCs/>
          <w:kern w:val="0"/>
          <w:sz w:val="24"/>
          <w:szCs w:val="24"/>
        </w:rPr>
        <w:t>视频监控现状与问题分析</w:t>
      </w:r>
      <w:r w:rsidRPr="00774E2D">
        <w:rPr>
          <w:rFonts w:ascii="Helvetica" w:eastAsia="宋体" w:hAnsi="Helvetica" w:cs="Helvetica"/>
          <w:b/>
          <w:bCs/>
          <w:kern w:val="0"/>
          <w:sz w:val="24"/>
          <w:szCs w:val="24"/>
        </w:rPr>
        <w:t>(</w:t>
      </w:r>
      <w:r w:rsidRPr="00774E2D">
        <w:rPr>
          <w:rFonts w:ascii="Helvetica" w:eastAsia="宋体" w:hAnsi="Helvetica" w:cs="Helvetica"/>
          <w:b/>
          <w:bCs/>
          <w:kern w:val="0"/>
          <w:sz w:val="24"/>
          <w:szCs w:val="24"/>
        </w:rPr>
        <w:t>请根据实际情况选择</w:t>
      </w:r>
      <w:r w:rsidRPr="00774E2D">
        <w:rPr>
          <w:rFonts w:ascii="Helvetica" w:eastAsia="宋体" w:hAnsi="Helvetica" w:cs="Helvetica"/>
          <w:b/>
          <w:bCs/>
          <w:kern w:val="0"/>
          <w:sz w:val="24"/>
          <w:szCs w:val="24"/>
        </w:rPr>
        <w:t>)</w:t>
      </w:r>
    </w:p>
    <w:p w14:paraId="6891685B"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承载监控头</w:t>
      </w:r>
      <w:r w:rsidRPr="00774E2D">
        <w:rPr>
          <w:rFonts w:ascii="Helvetica" w:eastAsia="宋体" w:hAnsi="Helvetica" w:cs="Helvetica"/>
          <w:color w:val="494949"/>
          <w:kern w:val="0"/>
          <w:sz w:val="22"/>
          <w:shd w:val="clear" w:color="auto" w:fill="FFFFFF"/>
        </w:rPr>
        <w:t>的交换机目前采用的是非网管交换机而且是串联在一起的网络规划不合理，导致了目前看到的总有几个监控头没画面的问题，如果发生事件刚好碰到相关点位的监控头黑屏没有记录到录像，就无法配合公安人员回查录像容易被问责</w:t>
      </w:r>
      <w:r w:rsidRPr="00774E2D">
        <w:rPr>
          <w:rFonts w:ascii="Helvetica" w:eastAsia="宋体" w:hAnsi="Helvetica" w:cs="Helvetica"/>
          <w:color w:val="494949"/>
          <w:kern w:val="0"/>
          <w:sz w:val="22"/>
        </w:rPr>
        <w:t>。</w:t>
      </w:r>
    </w:p>
    <w:p w14:paraId="2D5D5263"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 xml:space="preserve">2.4 </w:t>
      </w:r>
      <w:r w:rsidRPr="00774E2D">
        <w:rPr>
          <w:rFonts w:ascii="Helvetica" w:eastAsia="宋体" w:hAnsi="Helvetica" w:cs="Helvetica"/>
          <w:b/>
          <w:bCs/>
          <w:kern w:val="0"/>
          <w:sz w:val="24"/>
          <w:szCs w:val="24"/>
        </w:rPr>
        <w:t>网络运维现状与问题分析</w:t>
      </w:r>
      <w:r w:rsidRPr="00774E2D">
        <w:rPr>
          <w:rFonts w:ascii="Helvetica" w:eastAsia="宋体" w:hAnsi="Helvetica" w:cs="Helvetica"/>
          <w:b/>
          <w:bCs/>
          <w:kern w:val="0"/>
          <w:sz w:val="24"/>
          <w:szCs w:val="24"/>
        </w:rPr>
        <w:t>(</w:t>
      </w:r>
      <w:r w:rsidRPr="00774E2D">
        <w:rPr>
          <w:rFonts w:ascii="Helvetica" w:eastAsia="宋体" w:hAnsi="Helvetica" w:cs="Helvetica"/>
          <w:b/>
          <w:bCs/>
          <w:kern w:val="0"/>
          <w:sz w:val="24"/>
          <w:szCs w:val="24"/>
        </w:rPr>
        <w:t>请根据实际情况选择</w:t>
      </w:r>
      <w:r w:rsidRPr="00774E2D">
        <w:rPr>
          <w:rFonts w:ascii="Helvetica" w:eastAsia="宋体" w:hAnsi="Helvetica" w:cs="Helvetica"/>
          <w:b/>
          <w:bCs/>
          <w:kern w:val="0"/>
          <w:sz w:val="24"/>
          <w:szCs w:val="24"/>
        </w:rPr>
        <w:t>)</w:t>
      </w:r>
    </w:p>
    <w:p w14:paraId="702E65F2" w14:textId="631B391A"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的监控设备、网络设备、</w:t>
      </w:r>
      <w:r w:rsidR="00774E2D" w:rsidRPr="00774E2D">
        <w:rPr>
          <w:rFonts w:ascii="Helvetica" w:eastAsia="宋体" w:hAnsi="Helvetica" w:cs="Helvetica"/>
          <w:color w:val="494949"/>
          <w:kern w:val="0"/>
          <w:sz w:val="22"/>
          <w:shd w:val="clear" w:color="auto" w:fill="FFFFFF"/>
        </w:rPr>
        <w:t>WiFi</w:t>
      </w:r>
      <w:r w:rsidR="00774E2D" w:rsidRPr="00774E2D">
        <w:rPr>
          <w:rFonts w:ascii="Helvetica" w:eastAsia="宋体" w:hAnsi="Helvetica" w:cs="Helvetica"/>
          <w:color w:val="494949"/>
          <w:kern w:val="0"/>
          <w:sz w:val="22"/>
          <w:shd w:val="clear" w:color="auto" w:fill="FFFFFF"/>
        </w:rPr>
        <w:t>设备是不同公司参与进来建设的，现在出问题都不知道找谁处理，有些客户由于网络不好用而退房。</w:t>
      </w:r>
    </w:p>
    <w:p w14:paraId="3F09E7C8" w14:textId="5DF5FAF0"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目前的网络由工程部经理负责运维，网络不好用就拔电重启，如此反复，每次都被客户抱怨，同时影响</w:t>
      </w:r>
      <w:r w:rsidR="00413FBA">
        <w:rPr>
          <w:rFonts w:ascii="Helvetica" w:eastAsia="宋体" w:hAnsi="Helvetica" w:cs="Helvetica"/>
          <w:color w:val="494949"/>
          <w:kern w:val="0"/>
          <w:sz w:val="22"/>
          <w:shd w:val="clear" w:color="auto" w:fill="FFFFFF"/>
        </w:rPr>
        <w:t>民宿</w:t>
      </w:r>
      <w:r w:rsidRPr="00774E2D">
        <w:rPr>
          <w:rFonts w:ascii="Helvetica" w:eastAsia="宋体" w:hAnsi="Helvetica" w:cs="Helvetica"/>
          <w:color w:val="494949"/>
          <w:kern w:val="0"/>
          <w:sz w:val="22"/>
          <w:shd w:val="clear" w:color="auto" w:fill="FFFFFF"/>
        </w:rPr>
        <w:t>订房业务的正常开展</w:t>
      </w:r>
      <w:r w:rsidRPr="00774E2D">
        <w:rPr>
          <w:rFonts w:ascii="Helvetica" w:eastAsia="宋体" w:hAnsi="Helvetica" w:cs="Helvetica"/>
          <w:color w:val="494949"/>
          <w:kern w:val="0"/>
          <w:sz w:val="22"/>
        </w:rPr>
        <w:t>。</w:t>
      </w:r>
    </w:p>
    <w:p w14:paraId="7A0DA8A9" w14:textId="2434CAAB"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的</w:t>
      </w:r>
      <w:r w:rsidR="00774E2D" w:rsidRPr="00774E2D">
        <w:rPr>
          <w:rFonts w:ascii="Helvetica" w:eastAsia="宋体" w:hAnsi="Helvetica" w:cs="Helvetica"/>
          <w:color w:val="494949"/>
          <w:kern w:val="0"/>
          <w:sz w:val="22"/>
          <w:shd w:val="clear" w:color="auto" w:fill="FFFFFF"/>
        </w:rPr>
        <w:t>WiFi</w:t>
      </w:r>
      <w:r w:rsidR="00774E2D" w:rsidRPr="00774E2D">
        <w:rPr>
          <w:rFonts w:ascii="Helvetica" w:eastAsia="宋体" w:hAnsi="Helvetica" w:cs="Helvetica"/>
          <w:color w:val="494949"/>
          <w:kern w:val="0"/>
          <w:sz w:val="22"/>
          <w:shd w:val="clear" w:color="auto" w:fill="FFFFFF"/>
        </w:rPr>
        <w:t>是运营商给我们建设的，每次上不去网他们过来看看外线没问题就说重启一下就好了，也解决不了根本问题。</w:t>
      </w:r>
    </w:p>
    <w:p w14:paraId="790C66C2"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  </w:t>
      </w:r>
      <w:r w:rsidRPr="00774E2D">
        <w:rPr>
          <w:rFonts w:ascii="Helvetica" w:eastAsia="宋体" w:hAnsi="Helvetica" w:cs="Helvetica"/>
          <w:color w:val="494949"/>
          <w:kern w:val="0"/>
          <w:sz w:val="22"/>
          <w:shd w:val="clear" w:color="auto" w:fill="FFFFFF"/>
        </w:rPr>
        <w:t>基于以上问题现状分析，我们开展网络改造。</w:t>
      </w:r>
    </w:p>
    <w:p w14:paraId="6BCF1AFB"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34B0ECA"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71831BBE" w14:textId="77777777" w:rsidR="00774E2D" w:rsidRPr="00774E2D" w:rsidRDefault="00774E2D" w:rsidP="00774E2D">
      <w:pPr>
        <w:widowControl/>
        <w:shd w:val="clear" w:color="auto" w:fill="F7F7F7"/>
        <w:spacing w:before="100" w:beforeAutospacing="1" w:after="100" w:afterAutospacing="1" w:line="360" w:lineRule="auto"/>
        <w:outlineLvl w:val="1"/>
        <w:rPr>
          <w:rFonts w:ascii="Helvetica" w:eastAsia="宋体" w:hAnsi="Helvetica" w:cs="Helvetica"/>
          <w:b/>
          <w:bCs/>
          <w:kern w:val="0"/>
          <w:sz w:val="28"/>
          <w:szCs w:val="28"/>
        </w:rPr>
      </w:pPr>
      <w:r w:rsidRPr="00774E2D">
        <w:rPr>
          <w:rFonts w:ascii="Helvetica" w:eastAsia="宋体" w:hAnsi="Helvetica" w:cs="Helvetica"/>
          <w:b/>
          <w:bCs/>
          <w:color w:val="FF0000"/>
          <w:kern w:val="0"/>
          <w:sz w:val="28"/>
          <w:szCs w:val="28"/>
        </w:rPr>
        <w:t>(</w:t>
      </w:r>
      <w:r w:rsidRPr="00774E2D">
        <w:rPr>
          <w:rFonts w:ascii="Helvetica" w:eastAsia="宋体" w:hAnsi="Helvetica" w:cs="Helvetica"/>
          <w:b/>
          <w:bCs/>
          <w:color w:val="FF0000"/>
          <w:kern w:val="0"/>
          <w:sz w:val="28"/>
          <w:szCs w:val="28"/>
        </w:rPr>
        <w:t>新建项目</w:t>
      </w:r>
      <w:r w:rsidRPr="00774E2D">
        <w:rPr>
          <w:rFonts w:ascii="Helvetica" w:eastAsia="宋体" w:hAnsi="Helvetica" w:cs="Helvetica"/>
          <w:b/>
          <w:bCs/>
          <w:color w:val="FF0000"/>
          <w:kern w:val="0"/>
          <w:sz w:val="28"/>
          <w:szCs w:val="28"/>
        </w:rPr>
        <w:t>)</w:t>
      </w:r>
    </w:p>
    <w:p w14:paraId="4DCC495A" w14:textId="48ADF572"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b/>
          <w:bCs/>
          <w:color w:val="FF0000"/>
          <w:kern w:val="0"/>
          <w:sz w:val="22"/>
          <w:shd w:val="clear" w:color="auto" w:fill="FFFFFF"/>
        </w:rPr>
        <w:t>根据前期的实地勘测和需求交流，此次建设的网络同时承载着客用</w:t>
      </w:r>
      <w:r w:rsidRPr="00774E2D">
        <w:rPr>
          <w:rFonts w:ascii="Helvetica" w:eastAsia="宋体" w:hAnsi="Helvetica" w:cs="Helvetica"/>
          <w:b/>
          <w:bCs/>
          <w:color w:val="FF0000"/>
          <w:kern w:val="0"/>
          <w:sz w:val="22"/>
          <w:shd w:val="clear" w:color="auto" w:fill="FFFFFF"/>
        </w:rPr>
        <w:t>WiFi</w:t>
      </w:r>
      <w:r w:rsidRPr="00774E2D">
        <w:rPr>
          <w:rFonts w:ascii="Helvetica" w:eastAsia="宋体" w:hAnsi="Helvetica" w:cs="Helvetica"/>
          <w:b/>
          <w:bCs/>
          <w:color w:val="FF0000"/>
          <w:kern w:val="0"/>
          <w:sz w:val="22"/>
          <w:shd w:val="clear" w:color="auto" w:fill="FFFFFF"/>
        </w:rPr>
        <w:t>、</w:t>
      </w:r>
      <w:r w:rsidR="00413FBA">
        <w:rPr>
          <w:rFonts w:ascii="Helvetica" w:eastAsia="宋体" w:hAnsi="Helvetica" w:cs="Helvetica"/>
          <w:b/>
          <w:bCs/>
          <w:color w:val="FF0000"/>
          <w:kern w:val="0"/>
          <w:sz w:val="22"/>
          <w:shd w:val="clear" w:color="auto" w:fill="FFFFFF"/>
        </w:rPr>
        <w:t>民宿</w:t>
      </w:r>
      <w:r w:rsidRPr="00774E2D">
        <w:rPr>
          <w:rFonts w:ascii="Helvetica" w:eastAsia="宋体" w:hAnsi="Helvetica" w:cs="Helvetica"/>
          <w:b/>
          <w:bCs/>
          <w:color w:val="FF0000"/>
          <w:kern w:val="0"/>
          <w:sz w:val="22"/>
          <w:shd w:val="clear" w:color="auto" w:fill="FFFFFF"/>
        </w:rPr>
        <w:t>办公、视频监控业务，</w:t>
      </w:r>
      <w:r w:rsidRPr="00774E2D">
        <w:rPr>
          <w:rFonts w:ascii="Helvetica" w:eastAsia="宋体" w:hAnsi="Helvetica" w:cs="Helvetica"/>
          <w:b/>
          <w:bCs/>
          <w:color w:val="FF0000"/>
          <w:kern w:val="0"/>
          <w:sz w:val="22"/>
        </w:rPr>
        <w:t>现对具体需求进行分析。</w:t>
      </w:r>
    </w:p>
    <w:p w14:paraId="3126DFE2"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 xml:space="preserve">2.1 </w:t>
      </w:r>
      <w:r w:rsidRPr="00774E2D">
        <w:rPr>
          <w:rFonts w:ascii="Helvetica" w:eastAsia="宋体" w:hAnsi="Helvetica" w:cs="Helvetica"/>
          <w:b/>
          <w:bCs/>
          <w:kern w:val="0"/>
          <w:sz w:val="24"/>
          <w:szCs w:val="24"/>
        </w:rPr>
        <w:t>客用</w:t>
      </w:r>
      <w:r w:rsidRPr="00774E2D">
        <w:rPr>
          <w:rFonts w:ascii="Helvetica" w:eastAsia="宋体" w:hAnsi="Helvetica" w:cs="Helvetica"/>
          <w:b/>
          <w:bCs/>
          <w:kern w:val="0"/>
          <w:sz w:val="24"/>
          <w:szCs w:val="24"/>
        </w:rPr>
        <w:t>WiFi</w:t>
      </w:r>
      <w:r w:rsidRPr="00774E2D">
        <w:rPr>
          <w:rFonts w:ascii="Helvetica" w:eastAsia="宋体" w:hAnsi="Helvetica" w:cs="Helvetica"/>
          <w:b/>
          <w:bCs/>
          <w:kern w:val="0"/>
          <w:sz w:val="24"/>
          <w:szCs w:val="24"/>
        </w:rPr>
        <w:t>需求</w:t>
      </w:r>
    </w:p>
    <w:p w14:paraId="3B67A0F1" w14:textId="703A7351"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全场景统一</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信号，无感切换，客人在客房、餐厅、</w:t>
      </w:r>
      <w:r w:rsidR="00412955">
        <w:rPr>
          <w:rFonts w:ascii="Helvetica" w:eastAsia="宋体" w:hAnsi="Helvetica" w:cs="Helvetica"/>
          <w:color w:val="494949"/>
          <w:kern w:val="0"/>
          <w:sz w:val="22"/>
          <w:shd w:val="clear" w:color="auto" w:fill="FFFFFF"/>
        </w:rPr>
        <w:t>酒吧</w:t>
      </w:r>
      <w:r w:rsidR="00412955">
        <w:rPr>
          <w:rFonts w:ascii="Helvetica" w:eastAsia="宋体" w:hAnsi="Helvetica" w:cs="Helvetica"/>
          <w:color w:val="494949"/>
          <w:kern w:val="0"/>
          <w:sz w:val="22"/>
          <w:shd w:val="clear" w:color="auto" w:fill="FFFFFF"/>
        </w:rPr>
        <w:t>/</w:t>
      </w:r>
      <w:r w:rsidR="00412955">
        <w:rPr>
          <w:rFonts w:ascii="Helvetica" w:eastAsia="宋体" w:hAnsi="Helvetica" w:cs="Helvetica"/>
          <w:color w:val="494949"/>
          <w:kern w:val="0"/>
          <w:sz w:val="22"/>
          <w:shd w:val="clear" w:color="auto" w:fill="FFFFFF"/>
        </w:rPr>
        <w:t>休息区</w:t>
      </w:r>
      <w:r w:rsidRPr="00774E2D">
        <w:rPr>
          <w:rFonts w:ascii="Helvetica" w:eastAsia="宋体" w:hAnsi="Helvetica" w:cs="Helvetica"/>
          <w:color w:val="494949"/>
          <w:kern w:val="0"/>
          <w:sz w:val="22"/>
          <w:shd w:val="clear" w:color="auto" w:fill="FFFFFF"/>
        </w:rPr>
        <w:t>等场景上网仅需在入住时连接一次</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，在</w:t>
      </w:r>
      <w:r w:rsidR="00413FBA">
        <w:rPr>
          <w:rFonts w:ascii="Helvetica" w:eastAsia="宋体" w:hAnsi="Helvetica" w:cs="Helvetica"/>
          <w:color w:val="494949"/>
          <w:kern w:val="0"/>
          <w:sz w:val="22"/>
          <w:shd w:val="clear" w:color="auto" w:fill="FFFFFF"/>
        </w:rPr>
        <w:t>民宿</w:t>
      </w:r>
      <w:r w:rsidRPr="00774E2D">
        <w:rPr>
          <w:rFonts w:ascii="Helvetica" w:eastAsia="宋体" w:hAnsi="Helvetica" w:cs="Helvetica"/>
          <w:color w:val="494949"/>
          <w:kern w:val="0"/>
          <w:sz w:val="22"/>
          <w:shd w:val="clear" w:color="auto" w:fill="FFFFFF"/>
        </w:rPr>
        <w:t>所有位置上网就像使用</w:t>
      </w:r>
      <w:r w:rsidRPr="00774E2D">
        <w:rPr>
          <w:rFonts w:ascii="Helvetica" w:eastAsia="宋体" w:hAnsi="Helvetica" w:cs="Helvetica"/>
          <w:color w:val="494949"/>
          <w:kern w:val="0"/>
          <w:sz w:val="22"/>
          <w:shd w:val="clear" w:color="auto" w:fill="FFFFFF"/>
        </w:rPr>
        <w:t>4G</w:t>
      </w:r>
      <w:r w:rsidRPr="00774E2D">
        <w:rPr>
          <w:rFonts w:ascii="Helvetica" w:eastAsia="宋体" w:hAnsi="Helvetica" w:cs="Helvetica"/>
          <w:color w:val="494949"/>
          <w:kern w:val="0"/>
          <w:sz w:val="22"/>
          <w:shd w:val="clear" w:color="auto" w:fill="FFFFFF"/>
        </w:rPr>
        <w:t>网络一样不需要切换或重新输入密码。</w:t>
      </w:r>
    </w:p>
    <w:p w14:paraId="11960E1A" w14:textId="43F0D190"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覆盖的场景有大堂、各房型客房、走廊、餐厅、</w:t>
      </w:r>
      <w:r w:rsidR="00412955">
        <w:rPr>
          <w:rFonts w:ascii="Helvetica" w:eastAsia="宋体" w:hAnsi="Helvetica" w:cs="Helvetica"/>
          <w:color w:val="494949"/>
          <w:kern w:val="0"/>
          <w:sz w:val="22"/>
          <w:shd w:val="clear" w:color="auto" w:fill="FFFFFF"/>
        </w:rPr>
        <w:t>酒吧</w:t>
      </w:r>
      <w:r w:rsidR="00412955">
        <w:rPr>
          <w:rFonts w:ascii="Helvetica" w:eastAsia="宋体" w:hAnsi="Helvetica" w:cs="Helvetica"/>
          <w:color w:val="494949"/>
          <w:kern w:val="0"/>
          <w:sz w:val="22"/>
          <w:shd w:val="clear" w:color="auto" w:fill="FFFFFF"/>
        </w:rPr>
        <w:t>/</w:t>
      </w:r>
      <w:r w:rsidR="00412955">
        <w:rPr>
          <w:rFonts w:ascii="Helvetica" w:eastAsia="宋体" w:hAnsi="Helvetica" w:cs="Helvetica"/>
          <w:color w:val="494949"/>
          <w:kern w:val="0"/>
          <w:sz w:val="22"/>
          <w:shd w:val="clear" w:color="auto" w:fill="FFFFFF"/>
        </w:rPr>
        <w:t>休息区</w:t>
      </w:r>
      <w:r w:rsidRPr="00774E2D">
        <w:rPr>
          <w:rFonts w:ascii="Helvetica" w:eastAsia="宋体" w:hAnsi="Helvetica" w:cs="Helvetica"/>
          <w:color w:val="494949"/>
          <w:kern w:val="0"/>
          <w:sz w:val="22"/>
          <w:shd w:val="clear" w:color="auto" w:fill="FFFFFF"/>
        </w:rPr>
        <w:t>、室外等场景。</w:t>
      </w:r>
    </w:p>
    <w:p w14:paraId="44A7B909" w14:textId="396975F8" w:rsidR="00774E2D" w:rsidRPr="00774E2D" w:rsidRDefault="00F27CE1" w:rsidP="00774E2D">
      <w:pPr>
        <w:widowControl/>
        <w:numPr>
          <w:ilvl w:val="0"/>
          <w:numId w:val="1"/>
        </w:numPr>
        <w:shd w:val="clear" w:color="auto" w:fill="F7F7F7"/>
        <w:spacing w:line="360" w:lineRule="auto"/>
        <w:rPr>
          <w:rFonts w:ascii="Helvetica" w:eastAsia="宋体" w:hAnsi="Helvetica" w:cs="Helvetica"/>
          <w:color w:val="494949"/>
          <w:kern w:val="0"/>
          <w:sz w:val="22"/>
        </w:rPr>
      </w:pPr>
      <w:r>
        <w:rPr>
          <w:rFonts w:ascii="Helvetica" w:eastAsia="宋体" w:hAnsi="Helvetica" w:cs="Helvetica" w:hint="eastAsia"/>
          <w:color w:val="494949"/>
          <w:kern w:val="0"/>
          <w:sz w:val="22"/>
        </w:rPr>
        <w:lastRenderedPageBreak/>
        <w:t>前台</w:t>
      </w:r>
      <w:r w:rsidR="00774E2D" w:rsidRPr="00774E2D">
        <w:rPr>
          <w:rFonts w:ascii="Helvetica" w:eastAsia="宋体" w:hAnsi="Helvetica" w:cs="Helvetica"/>
          <w:color w:val="494949"/>
          <w:kern w:val="0"/>
          <w:sz w:val="22"/>
        </w:rPr>
        <w:t>：</w:t>
      </w:r>
      <w:r w:rsidR="00413FBA">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的</w:t>
      </w:r>
      <w:r>
        <w:rPr>
          <w:rFonts w:ascii="Helvetica" w:eastAsia="宋体" w:hAnsi="Helvetica" w:cs="Helvetica" w:hint="eastAsia"/>
          <w:color w:val="494949"/>
          <w:kern w:val="0"/>
          <w:sz w:val="22"/>
        </w:rPr>
        <w:t>前台</w:t>
      </w:r>
      <w:r w:rsidR="00774E2D" w:rsidRPr="00774E2D">
        <w:rPr>
          <w:rFonts w:ascii="Helvetica" w:eastAsia="宋体" w:hAnsi="Helvetica" w:cs="Helvetica"/>
          <w:color w:val="494949"/>
          <w:kern w:val="0"/>
          <w:sz w:val="22"/>
        </w:rPr>
        <w:t>手机</w:t>
      </w:r>
      <w:r w:rsidR="00774E2D" w:rsidRPr="00774E2D">
        <w:rPr>
          <w:rFonts w:ascii="Helvetica" w:eastAsia="宋体" w:hAnsi="Helvetica" w:cs="Helvetica"/>
          <w:color w:val="494949"/>
          <w:kern w:val="0"/>
          <w:sz w:val="22"/>
        </w:rPr>
        <w:t>4G</w:t>
      </w:r>
      <w:r w:rsidR="00774E2D" w:rsidRPr="00774E2D">
        <w:rPr>
          <w:rFonts w:ascii="Helvetica" w:eastAsia="宋体" w:hAnsi="Helvetica" w:cs="Helvetica"/>
          <w:color w:val="494949"/>
          <w:kern w:val="0"/>
          <w:sz w:val="22"/>
        </w:rPr>
        <w:t>信号弱无法扫码结账与开发票</w:t>
      </w:r>
    </w:p>
    <w:p w14:paraId="717273F2" w14:textId="77777777"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客房：客房的床头、书桌、窗台、洗手间等高频使用</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位置信号满格，抖音顺畅</w:t>
      </w:r>
    </w:p>
    <w:p w14:paraId="4ED6F769" w14:textId="77777777"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客房：客房</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同时支持</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电视接入，即一条网线既接客房</w:t>
      </w:r>
      <w:r w:rsidRPr="00774E2D">
        <w:rPr>
          <w:rFonts w:ascii="Helvetica" w:eastAsia="宋体" w:hAnsi="Helvetica" w:cs="Helvetica"/>
          <w:color w:val="494949"/>
          <w:kern w:val="0"/>
          <w:sz w:val="22"/>
        </w:rPr>
        <w:t>AP</w:t>
      </w:r>
      <w:r w:rsidRPr="00774E2D">
        <w:rPr>
          <w:rFonts w:ascii="Helvetica" w:eastAsia="宋体" w:hAnsi="Helvetica" w:cs="Helvetica"/>
          <w:color w:val="494949"/>
          <w:kern w:val="0"/>
          <w:sz w:val="22"/>
        </w:rPr>
        <w:t>又接</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机顶盒，电视秒换台，</w:t>
      </w:r>
      <w:r w:rsidRPr="00774E2D">
        <w:rPr>
          <w:rFonts w:ascii="Helvetica" w:eastAsia="宋体" w:hAnsi="Helvetica" w:cs="Helvetica"/>
          <w:color w:val="494949"/>
          <w:kern w:val="0"/>
          <w:sz w:val="22"/>
        </w:rPr>
        <w:t>4K</w:t>
      </w:r>
      <w:r w:rsidRPr="00774E2D">
        <w:rPr>
          <w:rFonts w:ascii="Helvetica" w:eastAsia="宋体" w:hAnsi="Helvetica" w:cs="Helvetica"/>
          <w:color w:val="494949"/>
          <w:kern w:val="0"/>
          <w:sz w:val="22"/>
        </w:rPr>
        <w:t>电影流畅</w:t>
      </w:r>
    </w:p>
    <w:p w14:paraId="27DE5196" w14:textId="77777777"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客房：客人在房间内可以手机投屏到电视，且只能投屏到自己房间不能投到隔壁</w:t>
      </w:r>
    </w:p>
    <w:p w14:paraId="16ECA430" w14:textId="77777777" w:rsidR="00774E2D" w:rsidRPr="00774E2D" w:rsidRDefault="00774E2D" w:rsidP="00774E2D">
      <w:pPr>
        <w:widowControl/>
        <w:numPr>
          <w:ilvl w:val="0"/>
          <w:numId w:val="1"/>
        </w:numPr>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走廊：客人从客房出来能将信号无缝切到走廊的</w:t>
      </w:r>
      <w:r w:rsidRPr="00774E2D">
        <w:rPr>
          <w:rFonts w:ascii="Helvetica" w:eastAsia="宋体" w:hAnsi="Helvetica" w:cs="Helvetica"/>
          <w:color w:val="494949"/>
          <w:kern w:val="0"/>
          <w:sz w:val="22"/>
        </w:rPr>
        <w:t>AP</w:t>
      </w:r>
      <w:r w:rsidRPr="00774E2D">
        <w:rPr>
          <w:rFonts w:ascii="Helvetica" w:eastAsia="宋体" w:hAnsi="Helvetica" w:cs="Helvetica"/>
          <w:color w:val="494949"/>
          <w:kern w:val="0"/>
          <w:sz w:val="22"/>
        </w:rPr>
        <w:t>上，微信视频不中断</w:t>
      </w:r>
    </w:p>
    <w:p w14:paraId="0F637DDD" w14:textId="68C04DF8" w:rsidR="00774E2D" w:rsidRPr="00774E2D" w:rsidRDefault="00F27CE1" w:rsidP="00774E2D">
      <w:pPr>
        <w:widowControl/>
        <w:numPr>
          <w:ilvl w:val="0"/>
          <w:numId w:val="1"/>
        </w:numPr>
        <w:shd w:val="clear" w:color="auto" w:fill="F7F7F7"/>
        <w:spacing w:line="360" w:lineRule="auto"/>
        <w:rPr>
          <w:rFonts w:ascii="Helvetica" w:eastAsia="宋体" w:hAnsi="Helvetica" w:cs="Helvetica"/>
          <w:color w:val="494949"/>
          <w:kern w:val="0"/>
          <w:sz w:val="22"/>
        </w:rPr>
      </w:pPr>
      <w:r>
        <w:rPr>
          <w:rFonts w:ascii="Helvetica" w:eastAsia="宋体" w:hAnsi="Helvetica" w:cs="Helvetica" w:hint="eastAsia"/>
          <w:color w:val="494949"/>
          <w:kern w:val="0"/>
          <w:sz w:val="22"/>
        </w:rPr>
        <w:t>酒吧</w:t>
      </w:r>
      <w:r>
        <w:rPr>
          <w:rFonts w:ascii="Helvetica" w:eastAsia="宋体" w:hAnsi="Helvetica" w:cs="Helvetica" w:hint="eastAsia"/>
          <w:color w:val="494949"/>
          <w:kern w:val="0"/>
          <w:sz w:val="22"/>
        </w:rPr>
        <w:t>/</w:t>
      </w:r>
      <w:r>
        <w:rPr>
          <w:rFonts w:ascii="Helvetica" w:eastAsia="宋体" w:hAnsi="Helvetica" w:cs="Helvetica" w:hint="eastAsia"/>
          <w:color w:val="494949"/>
          <w:kern w:val="0"/>
          <w:sz w:val="22"/>
        </w:rPr>
        <w:t>休息区</w:t>
      </w:r>
      <w:r w:rsidR="00774E2D" w:rsidRPr="00774E2D">
        <w:rPr>
          <w:rFonts w:ascii="Helvetica" w:eastAsia="宋体" w:hAnsi="Helvetica" w:cs="Helvetica"/>
          <w:color w:val="494949"/>
          <w:kern w:val="0"/>
          <w:sz w:val="22"/>
        </w:rPr>
        <w:t>：能够满足不同上网人数的</w:t>
      </w:r>
      <w:r>
        <w:rPr>
          <w:rFonts w:ascii="Helvetica" w:eastAsia="宋体" w:hAnsi="Helvetica" w:cs="Helvetica" w:hint="eastAsia"/>
          <w:color w:val="494949"/>
          <w:kern w:val="0"/>
          <w:sz w:val="22"/>
        </w:rPr>
        <w:t>酒吧</w:t>
      </w:r>
      <w:r>
        <w:rPr>
          <w:rFonts w:ascii="Helvetica" w:eastAsia="宋体" w:hAnsi="Helvetica" w:cs="Helvetica" w:hint="eastAsia"/>
          <w:color w:val="494949"/>
          <w:kern w:val="0"/>
          <w:sz w:val="22"/>
        </w:rPr>
        <w:t>/</w:t>
      </w:r>
      <w:r>
        <w:rPr>
          <w:rFonts w:ascii="Helvetica" w:eastAsia="宋体" w:hAnsi="Helvetica" w:cs="Helvetica" w:hint="eastAsia"/>
          <w:color w:val="494949"/>
          <w:kern w:val="0"/>
          <w:sz w:val="22"/>
        </w:rPr>
        <w:t>休息区</w:t>
      </w:r>
      <w:r w:rsidR="00774E2D" w:rsidRPr="00774E2D">
        <w:rPr>
          <w:rFonts w:ascii="Helvetica" w:eastAsia="宋体" w:hAnsi="Helvetica" w:cs="Helvetica"/>
          <w:color w:val="494949"/>
          <w:kern w:val="0"/>
          <w:sz w:val="22"/>
        </w:rPr>
        <w:t>WiFi</w:t>
      </w:r>
      <w:r w:rsidR="00774E2D" w:rsidRPr="00774E2D">
        <w:rPr>
          <w:rFonts w:ascii="Helvetica" w:eastAsia="宋体" w:hAnsi="Helvetica" w:cs="Helvetica"/>
          <w:color w:val="494949"/>
          <w:kern w:val="0"/>
          <w:sz w:val="22"/>
        </w:rPr>
        <w:t>覆盖</w:t>
      </w:r>
    </w:p>
    <w:p w14:paraId="06FFD193" w14:textId="65574290"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2.</w:t>
      </w:r>
      <w:r w:rsidR="00544632">
        <w:rPr>
          <w:rFonts w:ascii="Helvetica" w:eastAsia="宋体" w:hAnsi="Helvetica" w:cs="Helvetica" w:hint="eastAsia"/>
          <w:b/>
          <w:bCs/>
          <w:kern w:val="0"/>
          <w:sz w:val="24"/>
          <w:szCs w:val="24"/>
        </w:rPr>
        <w:t>2</w:t>
      </w:r>
      <w:r w:rsidRPr="00774E2D">
        <w:rPr>
          <w:rFonts w:ascii="Helvetica" w:eastAsia="宋体" w:hAnsi="Helvetica" w:cs="Helvetica"/>
          <w:b/>
          <w:bCs/>
          <w:kern w:val="0"/>
          <w:sz w:val="24"/>
          <w:szCs w:val="24"/>
        </w:rPr>
        <w:t xml:space="preserve"> </w:t>
      </w:r>
      <w:r w:rsidRPr="00774E2D">
        <w:rPr>
          <w:rFonts w:ascii="Helvetica" w:eastAsia="宋体" w:hAnsi="Helvetica" w:cs="Helvetica"/>
          <w:b/>
          <w:bCs/>
          <w:kern w:val="0"/>
          <w:sz w:val="24"/>
          <w:szCs w:val="24"/>
        </w:rPr>
        <w:t>视频监控需求</w:t>
      </w:r>
    </w:p>
    <w:p w14:paraId="1F179AC5" w14:textId="07640464"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的前台、走廊、餐厅、楼道、办公区、财务室、室外园区、楼宇周边等区域都是安装监控头的重点地区，同时现在的监控头都是通过网络来传输数据到监控大屏上呈现画面的，如果没有稳定可靠的网络支撑，监控画面将会出现延迟、卡顿、黑屏，在发生盗窃、安全等事件时无法有效追溯。</w:t>
      </w:r>
    </w:p>
    <w:p w14:paraId="67992B0A" w14:textId="7AECF383"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24"/>
          <w:szCs w:val="24"/>
        </w:rPr>
        <w:t>2.</w:t>
      </w:r>
      <w:r w:rsidR="00544632">
        <w:rPr>
          <w:rFonts w:ascii="Helvetica" w:eastAsia="宋体" w:hAnsi="Helvetica" w:cs="Helvetica" w:hint="eastAsia"/>
          <w:b/>
          <w:bCs/>
          <w:kern w:val="0"/>
          <w:sz w:val="24"/>
          <w:szCs w:val="24"/>
        </w:rPr>
        <w:t>3</w:t>
      </w:r>
      <w:r w:rsidRPr="00774E2D">
        <w:rPr>
          <w:rFonts w:ascii="Helvetica" w:eastAsia="宋体" w:hAnsi="Helvetica" w:cs="Helvetica"/>
          <w:b/>
          <w:bCs/>
          <w:kern w:val="0"/>
          <w:sz w:val="24"/>
          <w:szCs w:val="24"/>
        </w:rPr>
        <w:t xml:space="preserve"> </w:t>
      </w:r>
      <w:r w:rsidRPr="00774E2D">
        <w:rPr>
          <w:rFonts w:ascii="Helvetica" w:eastAsia="宋体" w:hAnsi="Helvetica" w:cs="Helvetica"/>
          <w:b/>
          <w:bCs/>
          <w:kern w:val="0"/>
          <w:sz w:val="24"/>
          <w:szCs w:val="24"/>
        </w:rPr>
        <w:t>网络运维需求</w:t>
      </w:r>
    </w:p>
    <w:p w14:paraId="7A1516AA" w14:textId="0D90A8B5"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没有专业的网络运维人员，日常运维由一位工程人员兼职，出现问题就重启，已重启就断网影响</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日常运营和客人满意度，希望提供技术门槛低、可视化操作界面就能智能运维解决问题的系统来帮助</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运维。</w:t>
      </w:r>
    </w:p>
    <w:p w14:paraId="16137783" w14:textId="2E8C2050"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如果</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员工自己处理不了，希望能在</w:t>
      </w:r>
      <w:r w:rsidRPr="00774E2D">
        <w:rPr>
          <w:rFonts w:ascii="Helvetica" w:eastAsia="宋体" w:hAnsi="Helvetica" w:cs="Helvetica"/>
          <w:color w:val="494949"/>
          <w:kern w:val="0"/>
          <w:sz w:val="22"/>
        </w:rPr>
        <w:t>1</w:t>
      </w:r>
      <w:r w:rsidRPr="00774E2D">
        <w:rPr>
          <w:rFonts w:ascii="Helvetica" w:eastAsia="宋体" w:hAnsi="Helvetica" w:cs="Helvetica"/>
          <w:color w:val="494949"/>
          <w:kern w:val="0"/>
          <w:sz w:val="22"/>
        </w:rPr>
        <w:t>个小时内帮助解决网络故障，不影响业务。</w:t>
      </w:r>
    </w:p>
    <w:p w14:paraId="03DCAAE5"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4394BF8D"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3C854C14"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0C47C85"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CE9F1AD"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5E9613F"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4544A134"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74E91045"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C2212BD"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3235B740"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lastRenderedPageBreak/>
        <w:t> </w:t>
      </w:r>
    </w:p>
    <w:p w14:paraId="51C3DCE1"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1FD7A47"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448EE20"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CE436E4"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A1A8692" w14:textId="7E264C8F" w:rsidR="00774E2D" w:rsidRPr="00774E2D" w:rsidRDefault="00774E2D" w:rsidP="00774E2D">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三、</w:t>
      </w:r>
      <w:r w:rsidRPr="00774E2D">
        <w:rPr>
          <w:rFonts w:ascii="Helvetica" w:eastAsia="宋体" w:hAnsi="Helvetica" w:cs="Helvetica"/>
          <w:b/>
          <w:bCs/>
          <w:kern w:val="36"/>
          <w:sz w:val="44"/>
          <w:szCs w:val="44"/>
        </w:rPr>
        <w:t>XX</w:t>
      </w:r>
      <w:r w:rsidR="00413FBA">
        <w:rPr>
          <w:rFonts w:ascii="Helvetica" w:eastAsia="宋体" w:hAnsi="Helvetica" w:cs="Helvetica"/>
          <w:b/>
          <w:bCs/>
          <w:kern w:val="36"/>
          <w:sz w:val="44"/>
          <w:szCs w:val="44"/>
        </w:rPr>
        <w:t>民宿</w:t>
      </w:r>
      <w:r w:rsidRPr="00774E2D">
        <w:rPr>
          <w:rFonts w:ascii="Helvetica" w:eastAsia="宋体" w:hAnsi="Helvetica" w:cs="Helvetica"/>
          <w:b/>
          <w:bCs/>
          <w:kern w:val="36"/>
          <w:sz w:val="44"/>
          <w:szCs w:val="44"/>
        </w:rPr>
        <w:t>网络建设方案</w:t>
      </w:r>
    </w:p>
    <w:p w14:paraId="56A95C4A" w14:textId="19CB63D8"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根据对贵</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网络需求的交流和分析，将从以下方面进行建设和规划，即：</w:t>
      </w:r>
    </w:p>
    <w:p w14:paraId="3A466723"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1</w:t>
      </w:r>
      <w:r w:rsidRPr="00774E2D">
        <w:rPr>
          <w:rFonts w:ascii="Helvetica" w:eastAsia="宋体" w:hAnsi="Helvetica" w:cs="Helvetica"/>
          <w:color w:val="494949"/>
          <w:kern w:val="0"/>
          <w:sz w:val="22"/>
        </w:rPr>
        <w:t>）网络架构及规划</w:t>
      </w:r>
    </w:p>
    <w:p w14:paraId="39EF84E7"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2</w:t>
      </w:r>
      <w:r w:rsidRPr="00774E2D">
        <w:rPr>
          <w:rFonts w:ascii="Helvetica" w:eastAsia="宋体" w:hAnsi="Helvetica" w:cs="Helvetica"/>
          <w:color w:val="494949"/>
          <w:kern w:val="0"/>
          <w:sz w:val="22"/>
        </w:rPr>
        <w:t>）网络出口设计</w:t>
      </w:r>
    </w:p>
    <w:p w14:paraId="34CA6DEE"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3</w:t>
      </w:r>
      <w:r w:rsidRPr="00774E2D">
        <w:rPr>
          <w:rFonts w:ascii="Helvetica" w:eastAsia="宋体" w:hAnsi="Helvetica" w:cs="Helvetica"/>
          <w:color w:val="494949"/>
          <w:kern w:val="0"/>
          <w:sz w:val="22"/>
        </w:rPr>
        <w:t>）客用</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网设计</w:t>
      </w:r>
    </w:p>
    <w:p w14:paraId="54E81F66" w14:textId="743976EA"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4</w:t>
      </w:r>
      <w:r w:rsidRPr="00774E2D">
        <w:rPr>
          <w:rFonts w:ascii="Helvetica" w:eastAsia="宋体" w:hAnsi="Helvetica" w:cs="Helvetica"/>
          <w:color w:val="494949"/>
          <w:kern w:val="0"/>
          <w:sz w:val="22"/>
        </w:rPr>
        <w:t>）</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办公网设计</w:t>
      </w:r>
    </w:p>
    <w:p w14:paraId="68096105"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5</w:t>
      </w:r>
      <w:r w:rsidRPr="00774E2D">
        <w:rPr>
          <w:rFonts w:ascii="Helvetica" w:eastAsia="宋体" w:hAnsi="Helvetica" w:cs="Helvetica"/>
          <w:color w:val="494949"/>
          <w:kern w:val="0"/>
          <w:sz w:val="22"/>
        </w:rPr>
        <w:t>）视频监控网设计</w:t>
      </w:r>
    </w:p>
    <w:p w14:paraId="4ADBFC45"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6</w:t>
      </w:r>
      <w:r w:rsidRPr="00774E2D">
        <w:rPr>
          <w:rFonts w:ascii="Helvetica" w:eastAsia="宋体" w:hAnsi="Helvetica" w:cs="Helvetica"/>
          <w:color w:val="494949"/>
          <w:kern w:val="0"/>
          <w:sz w:val="22"/>
        </w:rPr>
        <w:t>）网络运维设计</w:t>
      </w:r>
    </w:p>
    <w:p w14:paraId="7469BBC7" w14:textId="077C1A13"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XX</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网络解决方案将从以上六个方面来满足</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网络需求。</w:t>
      </w:r>
    </w:p>
    <w:p w14:paraId="1755C3E5"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xml:space="preserve">3.1 </w:t>
      </w:r>
      <w:r w:rsidRPr="00774E2D">
        <w:rPr>
          <w:rFonts w:ascii="Helvetica" w:eastAsia="宋体" w:hAnsi="Helvetica" w:cs="Helvetica"/>
          <w:color w:val="494949"/>
          <w:kern w:val="0"/>
          <w:sz w:val="22"/>
        </w:rPr>
        <w:t>网络架构及规划</w:t>
      </w:r>
    </w:p>
    <w:p w14:paraId="5048F2BF"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xml:space="preserve">3.1.1 </w:t>
      </w:r>
      <w:r w:rsidRPr="00774E2D">
        <w:rPr>
          <w:rFonts w:ascii="Helvetica" w:eastAsia="宋体" w:hAnsi="Helvetica" w:cs="Helvetica"/>
          <w:color w:val="494949"/>
          <w:kern w:val="0"/>
          <w:sz w:val="22"/>
        </w:rPr>
        <w:t>整网拓扑设计</w:t>
      </w:r>
    </w:p>
    <w:p w14:paraId="199558F7"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p>
    <w:p w14:paraId="1182AB77" w14:textId="6414127F"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33743E0B" wp14:editId="34D4D59F">
            <wp:extent cx="5274310" cy="324802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248025"/>
                    </a:xfrm>
                    <a:prstGeom prst="rect">
                      <a:avLst/>
                    </a:prstGeom>
                    <a:noFill/>
                    <a:ln>
                      <a:noFill/>
                    </a:ln>
                  </pic:spPr>
                </pic:pic>
              </a:graphicData>
            </a:graphic>
          </wp:inline>
        </w:drawing>
      </w:r>
    </w:p>
    <w:p w14:paraId="5CF89C64" w14:textId="77777777" w:rsidR="00774E2D" w:rsidRPr="00774E2D" w:rsidRDefault="00774E2D" w:rsidP="00774E2D">
      <w:pPr>
        <w:widowControl/>
        <w:shd w:val="clear" w:color="auto" w:fill="F7F7F7"/>
        <w:spacing w:line="360" w:lineRule="auto"/>
        <w:jc w:val="center"/>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（示例拓扑，项目中以实际拓扑为准）</w:t>
      </w:r>
    </w:p>
    <w:p w14:paraId="48948FF4" w14:textId="77777777" w:rsidR="00774E2D" w:rsidRPr="00774E2D" w:rsidRDefault="00774E2D" w:rsidP="00774E2D">
      <w:pPr>
        <w:widowControl/>
        <w:shd w:val="clear" w:color="auto" w:fill="F7F7F7"/>
        <w:spacing w:line="360"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3.1.2</w:t>
      </w:r>
      <w:r w:rsidRPr="00774E2D">
        <w:rPr>
          <w:rFonts w:ascii="Helvetica" w:eastAsia="宋体" w:hAnsi="Helvetica" w:cs="Helvetica"/>
          <w:color w:val="494949"/>
          <w:kern w:val="0"/>
          <w:sz w:val="24"/>
          <w:szCs w:val="24"/>
        </w:rPr>
        <w:t>网络规划</w:t>
      </w:r>
    </w:p>
    <w:p w14:paraId="06636580" w14:textId="2363FED8"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lastRenderedPageBreak/>
        <w:t>XX</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网络整体建设将网络划分为客用</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网（含</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网）、</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办公网、视频监控网，</w:t>
      </w:r>
      <w:r w:rsidR="00412955">
        <w:rPr>
          <w:rFonts w:ascii="Helvetica" w:eastAsia="宋体" w:hAnsi="Helvetica" w:cs="Helvetica" w:hint="eastAsia"/>
          <w:color w:val="494949"/>
          <w:kern w:val="0"/>
          <w:sz w:val="22"/>
        </w:rPr>
        <w:t>三</w:t>
      </w:r>
      <w:r w:rsidRPr="00774E2D">
        <w:rPr>
          <w:rFonts w:ascii="Helvetica" w:eastAsia="宋体" w:hAnsi="Helvetica" w:cs="Helvetica"/>
          <w:color w:val="494949"/>
          <w:kern w:val="0"/>
          <w:sz w:val="22"/>
        </w:rPr>
        <w:t>网同时承载在同一套交换机网络上并进行数据隔离，保障</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办公业务安全和其余网络的稳定运行与体验。网络采用云平台</w:t>
      </w:r>
      <w:r w:rsidRPr="00774E2D">
        <w:rPr>
          <w:rFonts w:ascii="Helvetica" w:eastAsia="宋体" w:hAnsi="Helvetica" w:cs="Helvetica"/>
          <w:color w:val="494949"/>
          <w:kern w:val="0"/>
          <w:sz w:val="22"/>
        </w:rPr>
        <w:t>+APP</w:t>
      </w:r>
      <w:r w:rsidRPr="00774E2D">
        <w:rPr>
          <w:rFonts w:ascii="Helvetica" w:eastAsia="宋体" w:hAnsi="Helvetica" w:cs="Helvetica"/>
          <w:color w:val="494949"/>
          <w:kern w:val="0"/>
          <w:sz w:val="22"/>
        </w:rPr>
        <w:t>方式随时随地的运维及故障处理。</w:t>
      </w:r>
      <w:r w:rsidRPr="00774E2D">
        <w:rPr>
          <w:rFonts w:ascii="Helvetica" w:eastAsia="宋体" w:hAnsi="Helvetica" w:cs="Helvetica"/>
          <w:color w:val="494949"/>
          <w:kern w:val="0"/>
          <w:sz w:val="22"/>
        </w:rPr>
        <w:t> </w:t>
      </w:r>
    </w:p>
    <w:p w14:paraId="2E399B85"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3.2</w:t>
      </w:r>
      <w:r w:rsidRPr="00774E2D">
        <w:rPr>
          <w:rFonts w:ascii="Helvetica" w:eastAsia="宋体" w:hAnsi="Helvetica" w:cs="Helvetica"/>
          <w:b/>
          <w:bCs/>
          <w:kern w:val="0"/>
          <w:sz w:val="32"/>
          <w:szCs w:val="32"/>
        </w:rPr>
        <w:t>网络出口设计</w:t>
      </w:r>
    </w:p>
    <w:p w14:paraId="731003BF"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xml:space="preserve">3.2.1 </w:t>
      </w:r>
      <w:r w:rsidRPr="00774E2D">
        <w:rPr>
          <w:rFonts w:ascii="Helvetica" w:eastAsia="宋体" w:hAnsi="Helvetica" w:cs="Helvetica"/>
          <w:color w:val="494949"/>
          <w:kern w:val="0"/>
          <w:sz w:val="22"/>
        </w:rPr>
        <w:t>出口的高速稳定设计</w:t>
      </w:r>
    </w:p>
    <w:p w14:paraId="486CACB3" w14:textId="60B3DD56" w:rsidR="00774E2D" w:rsidRPr="00774E2D" w:rsidRDefault="00413FBA" w:rsidP="00774E2D">
      <w:pPr>
        <w:widowControl/>
        <w:shd w:val="clear" w:color="auto" w:fill="F7F7F7"/>
        <w:spacing w:line="276" w:lineRule="auto"/>
        <w:jc w:val="left"/>
        <w:rPr>
          <w:rFonts w:ascii="Helvetica" w:eastAsia="宋体" w:hAnsi="Helvetica" w:cs="Helvetica"/>
          <w:color w:val="494949"/>
          <w:kern w:val="0"/>
          <w:sz w:val="22"/>
        </w:rPr>
      </w:pPr>
      <w:r>
        <w:rPr>
          <w:rFonts w:ascii="Helvetica" w:eastAsia="宋体" w:hAnsi="Helvetica" w:cs="Helvetica"/>
          <w:color w:val="494949"/>
          <w:kern w:val="0"/>
          <w:sz w:val="22"/>
          <w:shd w:val="clear" w:color="auto" w:fill="FFFFFF"/>
        </w:rPr>
        <w:t>民宿</w:t>
      </w:r>
      <w:r w:rsidR="00774E2D" w:rsidRPr="00774E2D">
        <w:rPr>
          <w:rFonts w:ascii="Helvetica" w:eastAsia="宋体" w:hAnsi="Helvetica" w:cs="Helvetica"/>
          <w:color w:val="494949"/>
          <w:kern w:val="0"/>
          <w:sz w:val="22"/>
          <w:shd w:val="clear" w:color="auto" w:fill="FFFFFF"/>
        </w:rPr>
        <w:t>出口网关设备承载着客用</w:t>
      </w:r>
      <w:r w:rsidR="00774E2D" w:rsidRPr="00774E2D">
        <w:rPr>
          <w:rFonts w:ascii="Helvetica" w:eastAsia="宋体" w:hAnsi="Helvetica" w:cs="Helvetica"/>
          <w:color w:val="494949"/>
          <w:kern w:val="0"/>
          <w:sz w:val="22"/>
          <w:shd w:val="clear" w:color="auto" w:fill="FFFFFF"/>
        </w:rPr>
        <w:t>wifi</w:t>
      </w:r>
      <w:r w:rsidR="00774E2D" w:rsidRPr="00774E2D">
        <w:rPr>
          <w:rFonts w:ascii="Helvetica" w:eastAsia="宋体" w:hAnsi="Helvetica" w:cs="Helvetica"/>
          <w:color w:val="494949"/>
          <w:kern w:val="0"/>
          <w:sz w:val="22"/>
          <w:shd w:val="clear" w:color="auto" w:fill="FFFFFF"/>
        </w:rPr>
        <w:t>、办公、</w:t>
      </w:r>
      <w:r w:rsidR="00774E2D" w:rsidRPr="00774E2D">
        <w:rPr>
          <w:rFonts w:ascii="Helvetica" w:eastAsia="宋体" w:hAnsi="Helvetica" w:cs="Helvetica"/>
          <w:color w:val="494949"/>
          <w:kern w:val="0"/>
          <w:sz w:val="22"/>
          <w:shd w:val="clear" w:color="auto" w:fill="FFFFFF"/>
        </w:rPr>
        <w:t>IPTV</w:t>
      </w:r>
      <w:r w:rsidR="00774E2D" w:rsidRPr="00774E2D">
        <w:rPr>
          <w:rFonts w:ascii="Helvetica" w:eastAsia="宋体" w:hAnsi="Helvetica" w:cs="Helvetica"/>
          <w:color w:val="494949"/>
          <w:kern w:val="0"/>
          <w:sz w:val="22"/>
          <w:shd w:val="clear" w:color="auto" w:fill="FFFFFF"/>
        </w:rPr>
        <w:t>网络连接互联网作用，应该拥有不同带载能力，以满足手机端不断增加带宽的移动应用。</w:t>
      </w:r>
      <w:r w:rsidR="00774E2D" w:rsidRPr="00774E2D">
        <w:rPr>
          <w:rFonts w:ascii="Helvetica" w:eastAsia="宋体" w:hAnsi="Helvetica" w:cs="Helvetica"/>
          <w:color w:val="494949"/>
          <w:kern w:val="0"/>
          <w:sz w:val="22"/>
        </w:rPr>
        <w:t>锐捷</w:t>
      </w:r>
      <w:r w:rsidR="00774E2D" w:rsidRPr="00774E2D">
        <w:rPr>
          <w:rFonts w:ascii="Helvetica" w:eastAsia="宋体" w:hAnsi="Helvetica" w:cs="Helvetica"/>
          <w:color w:val="494949"/>
          <w:kern w:val="0"/>
          <w:sz w:val="22"/>
        </w:rPr>
        <w:t>RG-NBR6</w:t>
      </w:r>
      <w:r w:rsidR="00774E2D" w:rsidRPr="00774E2D">
        <w:rPr>
          <w:rFonts w:ascii="Helvetica" w:eastAsia="宋体" w:hAnsi="Helvetica" w:cs="Helvetica"/>
          <w:color w:val="494949"/>
          <w:kern w:val="0"/>
          <w:sz w:val="22"/>
        </w:rPr>
        <w:t>系列网关可以承载从</w:t>
      </w:r>
      <w:r w:rsidR="00774E2D" w:rsidRPr="00774E2D">
        <w:rPr>
          <w:rFonts w:ascii="Helvetica" w:eastAsia="宋体" w:hAnsi="Helvetica" w:cs="Helvetica"/>
          <w:color w:val="494949"/>
          <w:kern w:val="0"/>
          <w:sz w:val="22"/>
        </w:rPr>
        <w:t>500M</w:t>
      </w:r>
      <w:r w:rsidR="00774E2D" w:rsidRPr="00774E2D">
        <w:rPr>
          <w:rFonts w:ascii="Helvetica" w:eastAsia="宋体" w:hAnsi="Helvetica" w:cs="Helvetica"/>
          <w:color w:val="494949"/>
          <w:kern w:val="0"/>
          <w:sz w:val="22"/>
        </w:rPr>
        <w:t>到</w:t>
      </w:r>
      <w:r w:rsidR="00774E2D" w:rsidRPr="00774E2D">
        <w:rPr>
          <w:rFonts w:ascii="Helvetica" w:eastAsia="宋体" w:hAnsi="Helvetica" w:cs="Helvetica"/>
          <w:color w:val="494949"/>
          <w:kern w:val="0"/>
          <w:sz w:val="22"/>
        </w:rPr>
        <w:t>2.5G</w:t>
      </w:r>
      <w:r w:rsidR="00774E2D" w:rsidRPr="00774E2D">
        <w:rPr>
          <w:rFonts w:ascii="Helvetica" w:eastAsia="宋体" w:hAnsi="Helvetica" w:cs="Helvetica"/>
          <w:color w:val="494949"/>
          <w:kern w:val="0"/>
          <w:sz w:val="22"/>
        </w:rPr>
        <w:t>不等的运营商带宽接入，同时拥有多外网口设计，支持不同运营商网络多线路接入，可以针对于</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对外网站进行制定的线路控制，保证不同业务的数据传输优先级不同，为</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网络把好关。</w:t>
      </w:r>
    </w:p>
    <w:p w14:paraId="0C2A21AD" w14:textId="1E860699"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0D7D07DD" wp14:editId="0C61C9C3">
            <wp:extent cx="5274310" cy="2144395"/>
            <wp:effectExtent l="0" t="0" r="254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2144395"/>
                    </a:xfrm>
                    <a:prstGeom prst="rect">
                      <a:avLst/>
                    </a:prstGeom>
                    <a:noFill/>
                    <a:ln>
                      <a:noFill/>
                    </a:ln>
                  </pic:spPr>
                </pic:pic>
              </a:graphicData>
            </a:graphic>
          </wp:inline>
        </w:drawing>
      </w:r>
    </w:p>
    <w:p w14:paraId="475AAABC" w14:textId="3A1ED6BE"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10A350ED" wp14:editId="7ED7DBF9">
            <wp:extent cx="5274310" cy="2298700"/>
            <wp:effectExtent l="0" t="0" r="2540" b="635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98700"/>
                    </a:xfrm>
                    <a:prstGeom prst="rect">
                      <a:avLst/>
                    </a:prstGeom>
                    <a:noFill/>
                    <a:ln>
                      <a:noFill/>
                    </a:ln>
                  </pic:spPr>
                </pic:pic>
              </a:graphicData>
            </a:graphic>
          </wp:inline>
        </w:drawing>
      </w:r>
    </w:p>
    <w:p w14:paraId="7C54D3AC"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D496478"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xml:space="preserve">3.2.2 </w:t>
      </w:r>
      <w:r w:rsidRPr="00774E2D">
        <w:rPr>
          <w:rFonts w:ascii="Helvetica" w:eastAsia="宋体" w:hAnsi="Helvetica" w:cs="Helvetica"/>
          <w:color w:val="494949"/>
          <w:kern w:val="0"/>
          <w:sz w:val="22"/>
          <w:shd w:val="clear" w:color="auto" w:fill="FFFFFF"/>
        </w:rPr>
        <w:t>为客人</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上网提供带宽保障设计</w:t>
      </w:r>
    </w:p>
    <w:p w14:paraId="63A03A84"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lastRenderedPageBreak/>
        <w:t>对住店客人做基于应用的弹性带宽设计，住店高峰期保障微信、网页、短视频等高频娱乐应用，人少时将带宽限制自动放开满足客人所有应用的体验，这样无论住店人多人少都能提供良好的上网体验。</w:t>
      </w:r>
    </w:p>
    <w:p w14:paraId="14F1BB83"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xml:space="preserve">3.2.3 </w:t>
      </w:r>
      <w:r w:rsidRPr="00774E2D">
        <w:rPr>
          <w:rFonts w:ascii="Helvetica" w:eastAsia="宋体" w:hAnsi="Helvetica" w:cs="Helvetica"/>
          <w:color w:val="494949"/>
          <w:kern w:val="0"/>
          <w:sz w:val="22"/>
          <w:shd w:val="clear" w:color="auto" w:fill="FFFFFF"/>
        </w:rPr>
        <w:t>为会场提供独享的带宽设计</w:t>
      </w:r>
    </w:p>
    <w:p w14:paraId="18B3571A" w14:textId="0A8E2E53"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通过在网关上为每个</w:t>
      </w:r>
      <w:r w:rsidR="00412955">
        <w:rPr>
          <w:rFonts w:ascii="Helvetica" w:eastAsia="宋体" w:hAnsi="Helvetica" w:cs="Helvetica"/>
          <w:color w:val="494949"/>
          <w:kern w:val="0"/>
          <w:sz w:val="22"/>
        </w:rPr>
        <w:t>酒吧</w:t>
      </w:r>
      <w:r w:rsidR="00412955">
        <w:rPr>
          <w:rFonts w:ascii="Helvetica" w:eastAsia="宋体" w:hAnsi="Helvetica" w:cs="Helvetica"/>
          <w:color w:val="494949"/>
          <w:kern w:val="0"/>
          <w:sz w:val="22"/>
        </w:rPr>
        <w:t>/</w:t>
      </w:r>
      <w:r w:rsidR="00412955">
        <w:rPr>
          <w:rFonts w:ascii="Helvetica" w:eastAsia="宋体" w:hAnsi="Helvetica" w:cs="Helvetica"/>
          <w:color w:val="494949"/>
          <w:kern w:val="0"/>
          <w:sz w:val="22"/>
        </w:rPr>
        <w:t>休息区</w:t>
      </w:r>
      <w:r w:rsidRPr="00774E2D">
        <w:rPr>
          <w:rFonts w:ascii="Helvetica" w:eastAsia="宋体" w:hAnsi="Helvetica" w:cs="Helvetica"/>
          <w:color w:val="494949"/>
          <w:kern w:val="0"/>
          <w:sz w:val="22"/>
        </w:rPr>
        <w:t>分配固定带宽，保证各种会议的上网稳定需求，尤其保障</w:t>
      </w:r>
      <w:r w:rsidRPr="00774E2D">
        <w:rPr>
          <w:rFonts w:ascii="Helvetica" w:eastAsia="宋体" w:hAnsi="Helvetica" w:cs="Helvetica"/>
          <w:color w:val="494949"/>
          <w:kern w:val="0"/>
          <w:sz w:val="22"/>
        </w:rPr>
        <w:t>IT</w:t>
      </w:r>
      <w:r w:rsidRPr="00774E2D">
        <w:rPr>
          <w:rFonts w:ascii="Helvetica" w:eastAsia="宋体" w:hAnsi="Helvetica" w:cs="Helvetica"/>
          <w:color w:val="494949"/>
          <w:kern w:val="0"/>
          <w:sz w:val="22"/>
        </w:rPr>
        <w:t>、互联网类企业客户的开会用网需求，助力会议顺利召开，同时为</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打造极致的会议服务品牌。</w:t>
      </w:r>
    </w:p>
    <w:p w14:paraId="33213100"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B619B74" w14:textId="20E9CE2C"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64644AF1" wp14:editId="7AB8DC56">
            <wp:extent cx="5274310" cy="2183765"/>
            <wp:effectExtent l="0" t="0" r="2540" b="698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183765"/>
                    </a:xfrm>
                    <a:prstGeom prst="rect">
                      <a:avLst/>
                    </a:prstGeom>
                    <a:noFill/>
                    <a:ln>
                      <a:noFill/>
                    </a:ln>
                  </pic:spPr>
                </pic:pic>
              </a:graphicData>
            </a:graphic>
          </wp:inline>
        </w:drawing>
      </w:r>
    </w:p>
    <w:p w14:paraId="0A956B70"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3.2.4 </w:t>
      </w:r>
      <w:r w:rsidRPr="00774E2D">
        <w:rPr>
          <w:rFonts w:ascii="Helvetica" w:eastAsia="宋体" w:hAnsi="Helvetica" w:cs="Helvetica"/>
          <w:color w:val="494949"/>
          <w:kern w:val="0"/>
          <w:sz w:val="22"/>
          <w:shd w:val="clear" w:color="auto" w:fill="FFFFFF"/>
        </w:rPr>
        <w:t>为办公提供独享的带宽设计</w:t>
      </w:r>
    </w:p>
    <w:p w14:paraId="2147674E" w14:textId="019D2B19"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为保障</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办公业务的稳定性，一般</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都会单独拉一条宽带来为办公业务服务，这时需要网关设备支持策略路由，保障办公业务走这条宽带，与客用网的宽带独立。</w:t>
      </w:r>
    </w:p>
    <w:p w14:paraId="4B52D6FA"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3.3</w:t>
      </w:r>
      <w:r w:rsidRPr="00774E2D">
        <w:rPr>
          <w:rFonts w:ascii="Helvetica" w:eastAsia="宋体" w:hAnsi="Helvetica" w:cs="Helvetica"/>
          <w:b/>
          <w:bCs/>
          <w:kern w:val="0"/>
          <w:sz w:val="32"/>
          <w:szCs w:val="32"/>
        </w:rPr>
        <w:t>有线网络设计</w:t>
      </w:r>
    </w:p>
    <w:p w14:paraId="440E2523" w14:textId="36245D93"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shd w:val="clear" w:color="auto" w:fill="FFFFFF"/>
        </w:rPr>
        <w:t>客用</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网（含</w:t>
      </w:r>
      <w:r w:rsidRPr="00774E2D">
        <w:rPr>
          <w:rFonts w:ascii="Helvetica" w:eastAsia="宋体" w:hAnsi="Helvetica" w:cs="Helvetica"/>
          <w:color w:val="494949"/>
          <w:kern w:val="0"/>
          <w:sz w:val="22"/>
          <w:shd w:val="clear" w:color="auto" w:fill="FFFFFF"/>
        </w:rPr>
        <w:t>IPTV</w:t>
      </w:r>
      <w:r w:rsidRPr="00774E2D">
        <w:rPr>
          <w:rFonts w:ascii="Helvetica" w:eastAsia="宋体" w:hAnsi="Helvetica" w:cs="Helvetica"/>
          <w:color w:val="494949"/>
          <w:kern w:val="0"/>
          <w:sz w:val="22"/>
          <w:shd w:val="clear" w:color="auto" w:fill="FFFFFF"/>
        </w:rPr>
        <w:t>网）、</w:t>
      </w:r>
      <w:r w:rsidR="00413FBA">
        <w:rPr>
          <w:rFonts w:ascii="Helvetica" w:eastAsia="宋体" w:hAnsi="Helvetica" w:cs="Helvetica"/>
          <w:color w:val="494949"/>
          <w:kern w:val="0"/>
          <w:sz w:val="22"/>
          <w:shd w:val="clear" w:color="auto" w:fill="FFFFFF"/>
        </w:rPr>
        <w:t>民宿</w:t>
      </w:r>
      <w:r w:rsidRPr="00774E2D">
        <w:rPr>
          <w:rFonts w:ascii="Helvetica" w:eastAsia="宋体" w:hAnsi="Helvetica" w:cs="Helvetica"/>
          <w:color w:val="494949"/>
          <w:kern w:val="0"/>
          <w:sz w:val="22"/>
          <w:shd w:val="clear" w:color="auto" w:fill="FFFFFF"/>
        </w:rPr>
        <w:t>办公网、视频监控网，</w:t>
      </w:r>
      <w:r w:rsidR="00412955">
        <w:rPr>
          <w:rFonts w:ascii="Helvetica" w:eastAsia="宋体" w:hAnsi="Helvetica" w:cs="Helvetica" w:hint="eastAsia"/>
          <w:color w:val="494949"/>
          <w:kern w:val="0"/>
          <w:sz w:val="22"/>
          <w:shd w:val="clear" w:color="auto" w:fill="FFFFFF"/>
        </w:rPr>
        <w:t>三</w:t>
      </w:r>
      <w:r w:rsidRPr="00774E2D">
        <w:rPr>
          <w:rFonts w:ascii="Helvetica" w:eastAsia="宋体" w:hAnsi="Helvetica" w:cs="Helvetica"/>
          <w:color w:val="494949"/>
          <w:kern w:val="0"/>
          <w:sz w:val="22"/>
          <w:shd w:val="clear" w:color="auto" w:fill="FFFFFF"/>
        </w:rPr>
        <w:t>网同时承载在同一套交换机网络上，包含核心交换机、</w:t>
      </w:r>
      <w:r w:rsidRPr="00774E2D">
        <w:rPr>
          <w:rFonts w:ascii="Helvetica" w:eastAsia="宋体" w:hAnsi="Helvetica" w:cs="Helvetica"/>
          <w:color w:val="494949"/>
          <w:kern w:val="0"/>
          <w:sz w:val="22"/>
          <w:shd w:val="clear" w:color="auto" w:fill="FFFFFF"/>
        </w:rPr>
        <w:t>POE</w:t>
      </w:r>
      <w:r w:rsidRPr="00774E2D">
        <w:rPr>
          <w:rFonts w:ascii="Helvetica" w:eastAsia="宋体" w:hAnsi="Helvetica" w:cs="Helvetica"/>
          <w:color w:val="494949"/>
          <w:kern w:val="0"/>
          <w:sz w:val="22"/>
          <w:shd w:val="clear" w:color="auto" w:fill="FFFFFF"/>
        </w:rPr>
        <w:t>接入交换机、非</w:t>
      </w:r>
      <w:r w:rsidRPr="00774E2D">
        <w:rPr>
          <w:rFonts w:ascii="Helvetica" w:eastAsia="宋体" w:hAnsi="Helvetica" w:cs="Helvetica"/>
          <w:color w:val="494949"/>
          <w:kern w:val="0"/>
          <w:sz w:val="22"/>
          <w:shd w:val="clear" w:color="auto" w:fill="FFFFFF"/>
        </w:rPr>
        <w:t>POE</w:t>
      </w:r>
      <w:r w:rsidRPr="00774E2D">
        <w:rPr>
          <w:rFonts w:ascii="Helvetica" w:eastAsia="宋体" w:hAnsi="Helvetica" w:cs="Helvetica"/>
          <w:color w:val="494949"/>
          <w:kern w:val="0"/>
          <w:sz w:val="22"/>
          <w:shd w:val="clear" w:color="auto" w:fill="FFFFFF"/>
        </w:rPr>
        <w:t>交换机，</w:t>
      </w:r>
      <w:r w:rsidR="00412955">
        <w:rPr>
          <w:rFonts w:ascii="Helvetica" w:eastAsia="宋体" w:hAnsi="Helvetica" w:cs="Helvetica" w:hint="eastAsia"/>
          <w:color w:val="494949"/>
          <w:kern w:val="0"/>
          <w:sz w:val="22"/>
          <w:shd w:val="clear" w:color="auto" w:fill="FFFFFF"/>
        </w:rPr>
        <w:t>三</w:t>
      </w:r>
      <w:r w:rsidRPr="00774E2D">
        <w:rPr>
          <w:rFonts w:ascii="Helvetica" w:eastAsia="宋体" w:hAnsi="Helvetica" w:cs="Helvetica"/>
          <w:color w:val="494949"/>
          <w:kern w:val="0"/>
          <w:sz w:val="22"/>
          <w:shd w:val="clear" w:color="auto" w:fill="FFFFFF"/>
        </w:rPr>
        <w:t>张网分别处于四个业务网络业务数据相互独立隔离，因此核心交换要支持三层功能、接入交换机建议支持</w:t>
      </w:r>
      <w:r w:rsidRPr="00774E2D">
        <w:rPr>
          <w:rFonts w:ascii="Helvetica" w:eastAsia="宋体" w:hAnsi="Helvetica" w:cs="Helvetica"/>
          <w:color w:val="494949"/>
          <w:kern w:val="0"/>
          <w:sz w:val="22"/>
          <w:shd w:val="clear" w:color="auto" w:fill="FFFFFF"/>
        </w:rPr>
        <w:t>vlan</w:t>
      </w:r>
      <w:r w:rsidRPr="00774E2D">
        <w:rPr>
          <w:rFonts w:ascii="Helvetica" w:eastAsia="宋体" w:hAnsi="Helvetica" w:cs="Helvetica"/>
          <w:color w:val="494949"/>
          <w:kern w:val="0"/>
          <w:sz w:val="22"/>
          <w:shd w:val="clear" w:color="auto" w:fill="FFFFFF"/>
        </w:rPr>
        <w:t>划分功能，才能满足以上业务数据隔离的需求。</w:t>
      </w:r>
    </w:p>
    <w:p w14:paraId="6DB39444"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3.3.1</w:t>
      </w:r>
      <w:r w:rsidRPr="00774E2D">
        <w:rPr>
          <w:rFonts w:ascii="Helvetica" w:eastAsia="宋体" w:hAnsi="Helvetica" w:cs="Helvetica"/>
          <w:color w:val="494949"/>
          <w:kern w:val="0"/>
          <w:sz w:val="22"/>
        </w:rPr>
        <w:t>核心交换</w:t>
      </w:r>
    </w:p>
    <w:p w14:paraId="1D4BEBC4" w14:textId="460EE1D2"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核心交换承载着</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shd w:val="clear" w:color="auto" w:fill="FFFFFF"/>
        </w:rPr>
        <w:t>客用</w:t>
      </w:r>
      <w:r w:rsidRPr="00774E2D">
        <w:rPr>
          <w:rFonts w:ascii="Helvetica" w:eastAsia="宋体" w:hAnsi="Helvetica" w:cs="Helvetica"/>
          <w:color w:val="494949"/>
          <w:kern w:val="0"/>
          <w:sz w:val="22"/>
          <w:shd w:val="clear" w:color="auto" w:fill="FFFFFF"/>
        </w:rPr>
        <w:t>WiFi</w:t>
      </w:r>
      <w:r w:rsidRPr="00774E2D">
        <w:rPr>
          <w:rFonts w:ascii="Helvetica" w:eastAsia="宋体" w:hAnsi="Helvetica" w:cs="Helvetica"/>
          <w:color w:val="494949"/>
          <w:kern w:val="0"/>
          <w:sz w:val="22"/>
          <w:shd w:val="clear" w:color="auto" w:fill="FFFFFF"/>
        </w:rPr>
        <w:t>网（含</w:t>
      </w:r>
      <w:r w:rsidRPr="00774E2D">
        <w:rPr>
          <w:rFonts w:ascii="Helvetica" w:eastAsia="宋体" w:hAnsi="Helvetica" w:cs="Helvetica"/>
          <w:color w:val="494949"/>
          <w:kern w:val="0"/>
          <w:sz w:val="22"/>
          <w:shd w:val="clear" w:color="auto" w:fill="FFFFFF"/>
        </w:rPr>
        <w:t>IPTV</w:t>
      </w:r>
      <w:r w:rsidRPr="00774E2D">
        <w:rPr>
          <w:rFonts w:ascii="Helvetica" w:eastAsia="宋体" w:hAnsi="Helvetica" w:cs="Helvetica"/>
          <w:color w:val="494949"/>
          <w:kern w:val="0"/>
          <w:sz w:val="22"/>
          <w:shd w:val="clear" w:color="auto" w:fill="FFFFFF"/>
        </w:rPr>
        <w:t>网）、</w:t>
      </w:r>
      <w:r w:rsidR="00413FBA">
        <w:rPr>
          <w:rFonts w:ascii="Helvetica" w:eastAsia="宋体" w:hAnsi="Helvetica" w:cs="Helvetica"/>
          <w:color w:val="494949"/>
          <w:kern w:val="0"/>
          <w:sz w:val="22"/>
          <w:shd w:val="clear" w:color="auto" w:fill="FFFFFF"/>
        </w:rPr>
        <w:t>民宿</w:t>
      </w:r>
      <w:r w:rsidRPr="00774E2D">
        <w:rPr>
          <w:rFonts w:ascii="Helvetica" w:eastAsia="宋体" w:hAnsi="Helvetica" w:cs="Helvetica"/>
          <w:color w:val="494949"/>
          <w:kern w:val="0"/>
          <w:sz w:val="22"/>
          <w:shd w:val="clear" w:color="auto" w:fill="FFFFFF"/>
        </w:rPr>
        <w:t>办公网、视频监控网这</w:t>
      </w:r>
      <w:r w:rsidR="00412955">
        <w:rPr>
          <w:rFonts w:ascii="Helvetica" w:eastAsia="宋体" w:hAnsi="Helvetica" w:cs="Helvetica" w:hint="eastAsia"/>
          <w:color w:val="494949"/>
          <w:kern w:val="0"/>
          <w:sz w:val="22"/>
          <w:shd w:val="clear" w:color="auto" w:fill="FFFFFF"/>
        </w:rPr>
        <w:t>三</w:t>
      </w:r>
      <w:r w:rsidRPr="00774E2D">
        <w:rPr>
          <w:rFonts w:ascii="Helvetica" w:eastAsia="宋体" w:hAnsi="Helvetica" w:cs="Helvetica"/>
          <w:color w:val="494949"/>
          <w:kern w:val="0"/>
          <w:sz w:val="22"/>
          <w:shd w:val="clear" w:color="auto" w:fill="FFFFFF"/>
        </w:rPr>
        <w:t>张网的数据，是中枢设备，来保证不同网络数据间相互隔离独立且有限制性的访问，要支持路由、</w:t>
      </w:r>
      <w:r w:rsidRPr="00774E2D">
        <w:rPr>
          <w:rFonts w:ascii="Helvetica" w:eastAsia="宋体" w:hAnsi="Helvetica" w:cs="Helvetica"/>
          <w:color w:val="494949"/>
          <w:kern w:val="0"/>
          <w:sz w:val="22"/>
          <w:shd w:val="clear" w:color="auto" w:fill="FFFFFF"/>
        </w:rPr>
        <w:t>vlan</w:t>
      </w:r>
      <w:r w:rsidRPr="00774E2D">
        <w:rPr>
          <w:rFonts w:ascii="Helvetica" w:eastAsia="宋体" w:hAnsi="Helvetica" w:cs="Helvetica"/>
          <w:color w:val="494949"/>
          <w:kern w:val="0"/>
          <w:sz w:val="22"/>
          <w:shd w:val="clear" w:color="auto" w:fill="FFFFFF"/>
        </w:rPr>
        <w:t>、</w:t>
      </w:r>
      <w:r w:rsidRPr="00774E2D">
        <w:rPr>
          <w:rFonts w:ascii="Helvetica" w:eastAsia="宋体" w:hAnsi="Helvetica" w:cs="Helvetica"/>
          <w:color w:val="494949"/>
          <w:kern w:val="0"/>
          <w:sz w:val="22"/>
          <w:shd w:val="clear" w:color="auto" w:fill="FFFFFF"/>
        </w:rPr>
        <w:t>ACL</w:t>
      </w:r>
      <w:r w:rsidRPr="00774E2D">
        <w:rPr>
          <w:rFonts w:ascii="Helvetica" w:eastAsia="宋体" w:hAnsi="Helvetica" w:cs="Helvetica"/>
          <w:color w:val="494949"/>
          <w:kern w:val="0"/>
          <w:sz w:val="22"/>
          <w:shd w:val="clear" w:color="auto" w:fill="FFFFFF"/>
        </w:rPr>
        <w:t>、</w:t>
      </w:r>
      <w:r w:rsidRPr="00774E2D">
        <w:rPr>
          <w:rFonts w:ascii="Helvetica" w:eastAsia="宋体" w:hAnsi="Helvetica" w:cs="Helvetica"/>
          <w:color w:val="494949"/>
          <w:kern w:val="0"/>
          <w:sz w:val="22"/>
          <w:shd w:val="clear" w:color="auto" w:fill="FFFFFF"/>
        </w:rPr>
        <w:t>DHCP server</w:t>
      </w:r>
      <w:r w:rsidRPr="00774E2D">
        <w:rPr>
          <w:rFonts w:ascii="Helvetica" w:eastAsia="宋体" w:hAnsi="Helvetica" w:cs="Helvetica"/>
          <w:color w:val="494949"/>
          <w:kern w:val="0"/>
          <w:sz w:val="22"/>
          <w:shd w:val="clear" w:color="auto" w:fill="FFFFFF"/>
        </w:rPr>
        <w:t>功能，吞吐性能根据实际带载终端选择</w:t>
      </w:r>
      <w:r w:rsidRPr="00774E2D">
        <w:rPr>
          <w:rFonts w:ascii="Helvetica" w:eastAsia="宋体" w:hAnsi="Helvetica" w:cs="Helvetica"/>
          <w:color w:val="494949"/>
          <w:kern w:val="0"/>
          <w:sz w:val="22"/>
        </w:rPr>
        <w:t>。</w:t>
      </w:r>
    </w:p>
    <w:p w14:paraId="04A089CF"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3.3.2POE</w:t>
      </w:r>
      <w:r w:rsidRPr="00774E2D">
        <w:rPr>
          <w:rFonts w:ascii="Helvetica" w:eastAsia="宋体" w:hAnsi="Helvetica" w:cs="Helvetica"/>
          <w:color w:val="494949"/>
          <w:kern w:val="0"/>
          <w:sz w:val="22"/>
        </w:rPr>
        <w:t>交换</w:t>
      </w:r>
    </w:p>
    <w:p w14:paraId="1DD3883E" w14:textId="2A3B2C74" w:rsidR="00774E2D" w:rsidRPr="00774E2D" w:rsidRDefault="00413FBA"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color w:val="494949"/>
          <w:kern w:val="0"/>
          <w:sz w:val="22"/>
        </w:rPr>
        <w:lastRenderedPageBreak/>
        <w:t>民宿</w:t>
      </w:r>
      <w:r w:rsidR="00774E2D" w:rsidRPr="00774E2D">
        <w:rPr>
          <w:rFonts w:ascii="Helvetica" w:eastAsia="宋体" w:hAnsi="Helvetica" w:cs="Helvetica"/>
          <w:color w:val="494949"/>
          <w:kern w:val="0"/>
          <w:sz w:val="22"/>
        </w:rPr>
        <w:t>为了保持装修风格与施工成本，需要</w:t>
      </w:r>
      <w:r w:rsidR="00774E2D" w:rsidRPr="00774E2D">
        <w:rPr>
          <w:rFonts w:ascii="Helvetica" w:eastAsia="宋体" w:hAnsi="Helvetica" w:cs="Helvetica"/>
          <w:color w:val="494949"/>
          <w:kern w:val="0"/>
          <w:sz w:val="22"/>
        </w:rPr>
        <w:t>AP</w:t>
      </w:r>
      <w:r w:rsidR="00774E2D" w:rsidRPr="00774E2D">
        <w:rPr>
          <w:rFonts w:ascii="Helvetica" w:eastAsia="宋体" w:hAnsi="Helvetica" w:cs="Helvetica"/>
          <w:color w:val="494949"/>
          <w:kern w:val="0"/>
          <w:sz w:val="22"/>
        </w:rPr>
        <w:t>和监控头支持</w:t>
      </w:r>
      <w:r w:rsidR="00774E2D" w:rsidRPr="00774E2D">
        <w:rPr>
          <w:rFonts w:ascii="Helvetica" w:eastAsia="宋体" w:hAnsi="Helvetica" w:cs="Helvetica"/>
          <w:color w:val="494949"/>
          <w:kern w:val="0"/>
          <w:sz w:val="22"/>
        </w:rPr>
        <w:t>POE</w:t>
      </w:r>
      <w:r w:rsidR="00774E2D" w:rsidRPr="00774E2D">
        <w:rPr>
          <w:rFonts w:ascii="Helvetica" w:eastAsia="宋体" w:hAnsi="Helvetica" w:cs="Helvetica"/>
          <w:color w:val="494949"/>
          <w:kern w:val="0"/>
          <w:sz w:val="22"/>
        </w:rPr>
        <w:t>供电，同时支持自动避免因监控头故障或网线被老鼠咬短路而造成的交换机烧毁的问题，大大降低</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网络后续维护的维修成本和网络维护人力成本。</w:t>
      </w:r>
    </w:p>
    <w:p w14:paraId="571E7549"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同时</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交换机也承载这客房</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数据的接入，为了保证客人</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上网和开电视的体验，需要交换机支持</w:t>
      </w:r>
      <w:r w:rsidRPr="00774E2D">
        <w:rPr>
          <w:rFonts w:ascii="Helvetica" w:eastAsia="宋体" w:hAnsi="Helvetica" w:cs="Helvetica"/>
          <w:color w:val="494949"/>
          <w:kern w:val="0"/>
          <w:sz w:val="22"/>
        </w:rPr>
        <w:t>VLAN</w:t>
      </w:r>
      <w:r w:rsidRPr="00774E2D">
        <w:rPr>
          <w:rFonts w:ascii="Helvetica" w:eastAsia="宋体" w:hAnsi="Helvetica" w:cs="Helvetica"/>
          <w:color w:val="494949"/>
          <w:kern w:val="0"/>
          <w:sz w:val="22"/>
        </w:rPr>
        <w:t>划分，同时</w:t>
      </w:r>
      <w:r w:rsidRPr="00774E2D">
        <w:rPr>
          <w:rFonts w:ascii="Helvetica" w:eastAsia="宋体" w:hAnsi="Helvetica" w:cs="Helvetica"/>
          <w:color w:val="494949"/>
          <w:kern w:val="0"/>
          <w:sz w:val="22"/>
        </w:rPr>
        <w:t>80</w:t>
      </w:r>
      <w:r w:rsidRPr="00774E2D">
        <w:rPr>
          <w:rFonts w:ascii="Helvetica" w:eastAsia="宋体" w:hAnsi="Helvetica" w:cs="Helvetica"/>
          <w:color w:val="494949"/>
          <w:kern w:val="0"/>
          <w:sz w:val="22"/>
        </w:rPr>
        <w:t>间客房交换机如果使用</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需要交换机支持组播功能，满足换台流畅的需求。</w:t>
      </w:r>
    </w:p>
    <w:p w14:paraId="4686454A" w14:textId="1F511708"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769BFE40" wp14:editId="27C0823D">
            <wp:extent cx="5274310" cy="1833245"/>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1833245"/>
                    </a:xfrm>
                    <a:prstGeom prst="rect">
                      <a:avLst/>
                    </a:prstGeom>
                    <a:noFill/>
                    <a:ln>
                      <a:noFill/>
                    </a:ln>
                  </pic:spPr>
                </pic:pic>
              </a:graphicData>
            </a:graphic>
          </wp:inline>
        </w:drawing>
      </w:r>
    </w:p>
    <w:p w14:paraId="281D0492"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3.3.2</w:t>
      </w:r>
      <w:r w:rsidRPr="00774E2D">
        <w:rPr>
          <w:rFonts w:ascii="Helvetica" w:eastAsia="宋体" w:hAnsi="Helvetica" w:cs="Helvetica"/>
          <w:color w:val="494949"/>
          <w:kern w:val="0"/>
          <w:sz w:val="22"/>
        </w:rPr>
        <w:t>非</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交换</w:t>
      </w:r>
    </w:p>
    <w:p w14:paraId="7C4522F6"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非</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交换机主要是办公室、前台、会场等位置用户共</w:t>
      </w:r>
      <w:r w:rsidRPr="00774E2D">
        <w:rPr>
          <w:rFonts w:ascii="Helvetica" w:eastAsia="宋体" w:hAnsi="Helvetica" w:cs="Helvetica"/>
          <w:color w:val="494949"/>
          <w:kern w:val="0"/>
          <w:sz w:val="22"/>
        </w:rPr>
        <w:t>PC</w:t>
      </w:r>
      <w:r w:rsidRPr="00774E2D">
        <w:rPr>
          <w:rFonts w:ascii="Helvetica" w:eastAsia="宋体" w:hAnsi="Helvetica" w:cs="Helvetica"/>
          <w:color w:val="494949"/>
          <w:kern w:val="0"/>
          <w:sz w:val="22"/>
        </w:rPr>
        <w:t>上网的接入设备，设备常处于网线凌乱、人为误错做概率高的使用场景中，设备要支持防环路、防私接小路由、</w:t>
      </w:r>
      <w:r w:rsidRPr="00774E2D">
        <w:rPr>
          <w:rFonts w:ascii="Helvetica" w:eastAsia="宋体" w:hAnsi="Helvetica" w:cs="Helvetica"/>
          <w:color w:val="494949"/>
          <w:kern w:val="0"/>
          <w:sz w:val="22"/>
        </w:rPr>
        <w:t>vlan</w:t>
      </w:r>
      <w:r w:rsidRPr="00774E2D">
        <w:rPr>
          <w:rFonts w:ascii="Helvetica" w:eastAsia="宋体" w:hAnsi="Helvetica" w:cs="Helvetica"/>
          <w:color w:val="494949"/>
          <w:kern w:val="0"/>
          <w:sz w:val="22"/>
        </w:rPr>
        <w:t>划分功能，以避免这些误操作带来的网络瘫痪问题。</w:t>
      </w:r>
    </w:p>
    <w:p w14:paraId="035B33FA"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3.4</w:t>
      </w:r>
      <w:r w:rsidRPr="00774E2D">
        <w:rPr>
          <w:rFonts w:ascii="Helvetica" w:eastAsia="宋体" w:hAnsi="Helvetica" w:cs="Helvetica"/>
          <w:b/>
          <w:bCs/>
          <w:kern w:val="0"/>
          <w:sz w:val="32"/>
          <w:szCs w:val="32"/>
        </w:rPr>
        <w:t>办公网络设计</w:t>
      </w:r>
    </w:p>
    <w:p w14:paraId="5CE5B3FE"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办公网采用有线</w:t>
      </w:r>
      <w:r w:rsidRPr="00774E2D">
        <w:rPr>
          <w:rFonts w:ascii="Helvetica" w:eastAsia="宋体" w:hAnsi="Helvetica" w:cs="Helvetica"/>
          <w:color w:val="494949"/>
          <w:kern w:val="0"/>
          <w:sz w:val="22"/>
        </w:rPr>
        <w:t>+</w:t>
      </w:r>
      <w:r w:rsidRPr="00774E2D">
        <w:rPr>
          <w:rFonts w:ascii="Helvetica" w:eastAsia="宋体" w:hAnsi="Helvetica" w:cs="Helvetica"/>
          <w:color w:val="494949"/>
          <w:kern w:val="0"/>
          <w:sz w:val="22"/>
        </w:rPr>
        <w:t>无线双网覆盖的方案来满足员工通过台式机、笔记本、手机终端的办公需求。</w:t>
      </w:r>
    </w:p>
    <w:p w14:paraId="7336FD9F"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有线部分：交换机设备支持</w:t>
      </w:r>
      <w:r w:rsidRPr="00774E2D">
        <w:rPr>
          <w:rFonts w:ascii="Helvetica" w:eastAsia="宋体" w:hAnsi="Helvetica" w:cs="Helvetica"/>
          <w:color w:val="494949"/>
          <w:kern w:val="0"/>
          <w:sz w:val="22"/>
        </w:rPr>
        <w:t>VLAN</w:t>
      </w:r>
      <w:r w:rsidRPr="00774E2D">
        <w:rPr>
          <w:rFonts w:ascii="Helvetica" w:eastAsia="宋体" w:hAnsi="Helvetica" w:cs="Helvetica"/>
          <w:color w:val="494949"/>
          <w:kern w:val="0"/>
          <w:sz w:val="22"/>
        </w:rPr>
        <w:t>划分将日常办公电脑与财务、服务器等设备划分在不同网络相互隔离保障数据安全；支持防环路规避因保洁阿姨打扫卫生时误插线导致全网中断</w:t>
      </w:r>
    </w:p>
    <w:p w14:paraId="1FACC19D" w14:textId="7D13E214" w:rsidR="00774E2D" w:rsidRPr="00774E2D" w:rsidRDefault="00774E2D" w:rsidP="00774E2D">
      <w:pPr>
        <w:widowControl/>
        <w:shd w:val="clear" w:color="auto" w:fill="F7F7F7"/>
        <w:spacing w:line="276" w:lineRule="auto"/>
        <w:jc w:val="center"/>
        <w:rPr>
          <w:rFonts w:ascii="Helvetica" w:eastAsia="宋体" w:hAnsi="Helvetica" w:cs="Helvetica"/>
          <w:color w:val="494949"/>
          <w:kern w:val="0"/>
          <w:sz w:val="22"/>
        </w:rPr>
      </w:pPr>
      <w:r w:rsidRPr="00774E2D">
        <w:rPr>
          <w:rFonts w:ascii="Helvetica" w:eastAsia="宋体" w:hAnsi="Helvetica" w:cs="Helvetica"/>
          <w:noProof/>
          <w:color w:val="494949"/>
          <w:kern w:val="0"/>
          <w:sz w:val="22"/>
        </w:rPr>
        <w:lastRenderedPageBreak/>
        <w:drawing>
          <wp:inline distT="0" distB="0" distL="0" distR="0" wp14:anchorId="5975E35F" wp14:editId="5A580064">
            <wp:extent cx="5274310" cy="4439285"/>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4439285"/>
                    </a:xfrm>
                    <a:prstGeom prst="rect">
                      <a:avLst/>
                    </a:prstGeom>
                    <a:noFill/>
                    <a:ln>
                      <a:noFill/>
                    </a:ln>
                  </pic:spPr>
                </pic:pic>
              </a:graphicData>
            </a:graphic>
          </wp:inline>
        </w:drawing>
      </w:r>
    </w:p>
    <w:p w14:paraId="418C5976"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无线部分：无线</w:t>
      </w:r>
      <w:r w:rsidRPr="00774E2D">
        <w:rPr>
          <w:rFonts w:ascii="Helvetica" w:eastAsia="宋体" w:hAnsi="Helvetica" w:cs="Helvetica"/>
          <w:color w:val="494949"/>
          <w:kern w:val="0"/>
          <w:sz w:val="22"/>
        </w:rPr>
        <w:t>AP</w:t>
      </w:r>
      <w:r w:rsidRPr="00774E2D">
        <w:rPr>
          <w:rFonts w:ascii="Helvetica" w:eastAsia="宋体" w:hAnsi="Helvetica" w:cs="Helvetica"/>
          <w:color w:val="494949"/>
          <w:kern w:val="0"/>
          <w:sz w:val="22"/>
        </w:rPr>
        <w:t>支持隐藏</w:t>
      </w:r>
      <w:r w:rsidRPr="00774E2D">
        <w:rPr>
          <w:rFonts w:ascii="Helvetica" w:eastAsia="宋体" w:hAnsi="Helvetica" w:cs="Helvetica"/>
          <w:color w:val="494949"/>
          <w:kern w:val="0"/>
          <w:sz w:val="22"/>
        </w:rPr>
        <w:t>SSID</w:t>
      </w:r>
      <w:r w:rsidRPr="00774E2D">
        <w:rPr>
          <w:rFonts w:ascii="Helvetica" w:eastAsia="宋体" w:hAnsi="Helvetica" w:cs="Helvetica"/>
          <w:color w:val="494949"/>
          <w:kern w:val="0"/>
          <w:sz w:val="22"/>
        </w:rPr>
        <w:t>功能，防止非办公人员接入无线网络；支持黑白名单功能防止非员工办公终端接入网络。</w:t>
      </w:r>
    </w:p>
    <w:p w14:paraId="4050CAE6"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3.5</w:t>
      </w:r>
      <w:r w:rsidRPr="00774E2D">
        <w:rPr>
          <w:rFonts w:ascii="Helvetica" w:eastAsia="宋体" w:hAnsi="Helvetica" w:cs="Helvetica"/>
          <w:b/>
          <w:bCs/>
          <w:kern w:val="0"/>
          <w:sz w:val="32"/>
          <w:szCs w:val="32"/>
        </w:rPr>
        <w:t>客用网络设计</w:t>
      </w:r>
    </w:p>
    <w:p w14:paraId="7684BAE2" w14:textId="324EC7EA"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客人在</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住宿，</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和</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基本已是</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提供的基本服务，所以良好的</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上网和观看电视节目是必不可少的，那么保障客户良好的体验来源于网络建设的规范化与可靠设计。</w:t>
      </w:r>
    </w:p>
    <w:p w14:paraId="5D026E6E"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b/>
          <w:bCs/>
          <w:color w:val="494949"/>
          <w:kern w:val="0"/>
          <w:sz w:val="22"/>
        </w:rPr>
        <w:t xml:space="preserve">3.5.1 </w:t>
      </w:r>
      <w:r w:rsidRPr="00774E2D">
        <w:rPr>
          <w:rFonts w:ascii="Helvetica" w:eastAsia="宋体" w:hAnsi="Helvetica" w:cs="Helvetica"/>
          <w:b/>
          <w:bCs/>
          <w:color w:val="494949"/>
          <w:kern w:val="0"/>
          <w:sz w:val="22"/>
        </w:rPr>
        <w:t>客用</w:t>
      </w:r>
      <w:r w:rsidRPr="00774E2D">
        <w:rPr>
          <w:rFonts w:ascii="Helvetica" w:eastAsia="宋体" w:hAnsi="Helvetica" w:cs="Helvetica"/>
          <w:b/>
          <w:bCs/>
          <w:color w:val="494949"/>
          <w:kern w:val="0"/>
          <w:sz w:val="22"/>
        </w:rPr>
        <w:t>WiFi</w:t>
      </w:r>
      <w:r w:rsidRPr="00774E2D">
        <w:rPr>
          <w:rFonts w:ascii="Helvetica" w:eastAsia="宋体" w:hAnsi="Helvetica" w:cs="Helvetica"/>
          <w:b/>
          <w:bCs/>
          <w:color w:val="494949"/>
          <w:kern w:val="0"/>
          <w:sz w:val="22"/>
        </w:rPr>
        <w:t>网设计</w:t>
      </w:r>
    </w:p>
    <w:p w14:paraId="41535564"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客房：</w:t>
      </w:r>
      <w:r w:rsidRPr="00774E2D">
        <w:rPr>
          <w:rFonts w:ascii="Helvetica" w:eastAsia="宋体" w:hAnsi="Helvetica" w:cs="Helvetica"/>
          <w:color w:val="494949"/>
          <w:kern w:val="0"/>
          <w:sz w:val="22"/>
        </w:rPr>
        <w:t xml:space="preserve"> </w:t>
      </w:r>
    </w:p>
    <w:p w14:paraId="34FFB897" w14:textId="3A08382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一颗完全融入</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装修色彩风格的墙面</w:t>
      </w:r>
      <w:r w:rsidRPr="00774E2D">
        <w:rPr>
          <w:rFonts w:ascii="Helvetica" w:eastAsia="宋体" w:hAnsi="Helvetica" w:cs="Helvetica"/>
          <w:color w:val="494949"/>
          <w:kern w:val="0"/>
          <w:sz w:val="22"/>
        </w:rPr>
        <w:t>AP</w:t>
      </w:r>
      <w:r w:rsidRPr="00774E2D">
        <w:rPr>
          <w:rFonts w:ascii="Helvetica" w:eastAsia="宋体" w:hAnsi="Helvetica" w:cs="Helvetica"/>
          <w:color w:val="494949"/>
          <w:kern w:val="0"/>
          <w:sz w:val="22"/>
        </w:rPr>
        <w:t>，覆盖客房的每一寸，床头、阳台、办公桌、洗手间，客人上网就像呼吸一样自然，服务口碑自然形成。</w:t>
      </w:r>
    </w:p>
    <w:p w14:paraId="2A669EAE" w14:textId="036E1A8E" w:rsidR="00774E2D" w:rsidRPr="00774E2D" w:rsidRDefault="00544632" w:rsidP="00774E2D">
      <w:pPr>
        <w:widowControl/>
        <w:shd w:val="clear" w:color="auto" w:fill="F7F7F7"/>
        <w:spacing w:line="360" w:lineRule="auto"/>
        <w:rPr>
          <w:rFonts w:ascii="Helvetica" w:eastAsia="宋体" w:hAnsi="Helvetica" w:cs="Helvetica"/>
          <w:color w:val="494949"/>
          <w:kern w:val="0"/>
          <w:sz w:val="22"/>
        </w:rPr>
      </w:pPr>
      <w:r>
        <w:rPr>
          <w:noProof/>
        </w:rPr>
        <w:lastRenderedPageBreak/>
        <w:drawing>
          <wp:inline distT="0" distB="0" distL="0" distR="0" wp14:anchorId="67939A24" wp14:editId="42B3F516">
            <wp:extent cx="5563253" cy="3706585"/>
            <wp:effectExtent l="0" t="0" r="0" b="825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76278" cy="3715263"/>
                    </a:xfrm>
                    <a:prstGeom prst="rect">
                      <a:avLst/>
                    </a:prstGeom>
                  </pic:spPr>
                </pic:pic>
              </a:graphicData>
            </a:graphic>
          </wp:inline>
        </w:drawing>
      </w:r>
    </w:p>
    <w:p w14:paraId="3DE23B00" w14:textId="3162FB1C" w:rsidR="00774E2D" w:rsidRPr="00774E2D" w:rsidRDefault="00544632"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hint="eastAsia"/>
          <w:color w:val="494949"/>
          <w:kern w:val="0"/>
          <w:sz w:val="22"/>
        </w:rPr>
        <w:t>民宿酒吧</w:t>
      </w:r>
      <w:r w:rsidR="00F27CE1">
        <w:rPr>
          <w:rFonts w:ascii="Helvetica" w:eastAsia="宋体" w:hAnsi="Helvetica" w:cs="Helvetica" w:hint="eastAsia"/>
          <w:color w:val="494949"/>
          <w:kern w:val="0"/>
          <w:sz w:val="22"/>
        </w:rPr>
        <w:t>/</w:t>
      </w:r>
      <w:r w:rsidR="00F27CE1">
        <w:rPr>
          <w:rFonts w:ascii="Helvetica" w:eastAsia="宋体" w:hAnsi="Helvetica" w:cs="Helvetica" w:hint="eastAsia"/>
          <w:color w:val="494949"/>
          <w:kern w:val="0"/>
          <w:sz w:val="22"/>
        </w:rPr>
        <w:t>休息区</w:t>
      </w:r>
      <w:r w:rsidR="00774E2D" w:rsidRPr="00774E2D">
        <w:rPr>
          <w:rFonts w:ascii="Helvetica" w:eastAsia="宋体" w:hAnsi="Helvetica" w:cs="Helvetica"/>
          <w:color w:val="494949"/>
          <w:kern w:val="0"/>
          <w:sz w:val="22"/>
        </w:rPr>
        <w:t>：</w:t>
      </w:r>
    </w:p>
    <w:p w14:paraId="2AFE34E9" w14:textId="1F5FF8E7" w:rsidR="00774E2D" w:rsidRPr="00774E2D" w:rsidRDefault="00544632" w:rsidP="00774E2D">
      <w:pPr>
        <w:widowControl/>
        <w:shd w:val="clear" w:color="auto" w:fill="F7F7F7"/>
        <w:spacing w:line="360" w:lineRule="auto"/>
        <w:rPr>
          <w:rFonts w:ascii="Helvetica" w:eastAsia="宋体" w:hAnsi="Helvetica" w:cs="Helvetica"/>
          <w:color w:val="494949"/>
          <w:kern w:val="0"/>
          <w:sz w:val="22"/>
        </w:rPr>
      </w:pPr>
      <w:r>
        <w:rPr>
          <w:rFonts w:ascii="Helvetica" w:eastAsia="宋体" w:hAnsi="Helvetica" w:cs="Helvetica" w:hint="eastAsia"/>
          <w:color w:val="494949"/>
          <w:kern w:val="0"/>
          <w:sz w:val="22"/>
        </w:rPr>
        <w:t>酒吧</w:t>
      </w:r>
      <w:r w:rsidR="00F27CE1">
        <w:rPr>
          <w:rFonts w:ascii="Helvetica" w:eastAsia="宋体" w:hAnsi="Helvetica" w:cs="Helvetica" w:hint="eastAsia"/>
          <w:color w:val="494949"/>
          <w:kern w:val="0"/>
          <w:sz w:val="22"/>
        </w:rPr>
        <w:t>/</w:t>
      </w:r>
      <w:r w:rsidR="00F27CE1">
        <w:rPr>
          <w:rFonts w:ascii="Helvetica" w:eastAsia="宋体" w:hAnsi="Helvetica" w:cs="Helvetica" w:hint="eastAsia"/>
          <w:color w:val="494949"/>
          <w:kern w:val="0"/>
          <w:sz w:val="22"/>
        </w:rPr>
        <w:t>休息区</w:t>
      </w:r>
      <w:r w:rsidR="00774E2D" w:rsidRPr="00774E2D">
        <w:rPr>
          <w:rFonts w:ascii="Helvetica" w:eastAsia="宋体" w:hAnsi="Helvetica" w:cs="Helvetica"/>
          <w:color w:val="494949"/>
          <w:kern w:val="0"/>
          <w:sz w:val="22"/>
        </w:rPr>
        <w:t>是对</w:t>
      </w:r>
      <w:r w:rsidR="00774E2D" w:rsidRPr="00774E2D">
        <w:rPr>
          <w:rFonts w:ascii="Helvetica" w:eastAsia="宋体" w:hAnsi="Helvetica" w:cs="Helvetica"/>
          <w:color w:val="494949"/>
          <w:kern w:val="0"/>
          <w:sz w:val="22"/>
        </w:rPr>
        <w:t>AP</w:t>
      </w:r>
      <w:r w:rsidR="00774E2D" w:rsidRPr="00774E2D">
        <w:rPr>
          <w:rFonts w:ascii="Helvetica" w:eastAsia="宋体" w:hAnsi="Helvetica" w:cs="Helvetica"/>
          <w:color w:val="494949"/>
          <w:kern w:val="0"/>
          <w:sz w:val="22"/>
        </w:rPr>
        <w:t>考验最大的场景，原来要多个</w:t>
      </w:r>
      <w:r w:rsidR="00774E2D" w:rsidRPr="00774E2D">
        <w:rPr>
          <w:rFonts w:ascii="Helvetica" w:eastAsia="宋体" w:hAnsi="Helvetica" w:cs="Helvetica"/>
          <w:color w:val="494949"/>
          <w:kern w:val="0"/>
          <w:sz w:val="22"/>
        </w:rPr>
        <w:t>AP</w:t>
      </w:r>
      <w:r w:rsidR="00774E2D" w:rsidRPr="00774E2D">
        <w:rPr>
          <w:rFonts w:ascii="Helvetica" w:eastAsia="宋体" w:hAnsi="Helvetica" w:cs="Helvetica"/>
          <w:color w:val="494949"/>
          <w:kern w:val="0"/>
          <w:sz w:val="22"/>
        </w:rPr>
        <w:t>才能完成</w:t>
      </w:r>
      <w:r>
        <w:rPr>
          <w:rFonts w:ascii="Helvetica" w:eastAsia="宋体" w:hAnsi="Helvetica" w:cs="Helvetica" w:hint="eastAsia"/>
          <w:color w:val="494949"/>
          <w:kern w:val="0"/>
          <w:sz w:val="22"/>
        </w:rPr>
        <w:t>酒吧</w:t>
      </w:r>
      <w:r w:rsidR="00F27CE1">
        <w:rPr>
          <w:rFonts w:ascii="Helvetica" w:eastAsia="宋体" w:hAnsi="Helvetica" w:cs="Helvetica" w:hint="eastAsia"/>
          <w:color w:val="494949"/>
          <w:kern w:val="0"/>
          <w:sz w:val="22"/>
        </w:rPr>
        <w:t>/</w:t>
      </w:r>
      <w:r w:rsidR="00F27CE1">
        <w:rPr>
          <w:rFonts w:ascii="Helvetica" w:eastAsia="宋体" w:hAnsi="Helvetica" w:cs="Helvetica" w:hint="eastAsia"/>
          <w:color w:val="494949"/>
          <w:kern w:val="0"/>
          <w:sz w:val="22"/>
        </w:rPr>
        <w:t>休息区</w:t>
      </w:r>
      <w:r w:rsidR="00774E2D" w:rsidRPr="00774E2D">
        <w:rPr>
          <w:rFonts w:ascii="Helvetica" w:eastAsia="宋体" w:hAnsi="Helvetica" w:cs="Helvetica"/>
          <w:color w:val="494949"/>
          <w:kern w:val="0"/>
          <w:sz w:val="22"/>
        </w:rPr>
        <w:t>的覆盖，而今天，我们只需要</w:t>
      </w:r>
      <w:r w:rsidR="00774E2D" w:rsidRPr="00774E2D">
        <w:rPr>
          <w:rFonts w:ascii="Helvetica" w:eastAsia="宋体" w:hAnsi="Helvetica" w:cs="Helvetica"/>
          <w:color w:val="494949"/>
          <w:kern w:val="0"/>
          <w:sz w:val="22"/>
        </w:rPr>
        <w:t>1</w:t>
      </w:r>
      <w:r w:rsidR="00774E2D" w:rsidRPr="00774E2D">
        <w:rPr>
          <w:rFonts w:ascii="Helvetica" w:eastAsia="宋体" w:hAnsi="Helvetica" w:cs="Helvetica"/>
          <w:color w:val="494949"/>
          <w:kern w:val="0"/>
          <w:sz w:val="22"/>
        </w:rPr>
        <w:t>台，零漫游，</w:t>
      </w:r>
      <w:r>
        <w:rPr>
          <w:rFonts w:ascii="Helvetica" w:eastAsia="宋体" w:hAnsi="Helvetica" w:cs="Helvetica" w:hint="eastAsia"/>
          <w:color w:val="494949"/>
          <w:kern w:val="0"/>
          <w:sz w:val="22"/>
        </w:rPr>
        <w:t>不管再多人，付款</w:t>
      </w:r>
      <w:r w:rsidR="00F27CE1">
        <w:rPr>
          <w:rFonts w:ascii="Helvetica" w:eastAsia="宋体" w:hAnsi="Helvetica" w:cs="Helvetica" w:hint="eastAsia"/>
          <w:color w:val="494949"/>
          <w:kern w:val="0"/>
          <w:sz w:val="22"/>
        </w:rPr>
        <w:t>/</w:t>
      </w:r>
      <w:r w:rsidR="00F27CE1">
        <w:rPr>
          <w:rFonts w:ascii="Helvetica" w:eastAsia="宋体" w:hAnsi="Helvetica" w:cs="Helvetica" w:hint="eastAsia"/>
          <w:color w:val="494949"/>
          <w:kern w:val="0"/>
          <w:sz w:val="22"/>
        </w:rPr>
        <w:t>打游戏</w:t>
      </w:r>
      <w:r>
        <w:rPr>
          <w:rFonts w:ascii="Helvetica" w:eastAsia="宋体" w:hAnsi="Helvetica" w:cs="Helvetica" w:hint="eastAsia"/>
          <w:color w:val="494949"/>
          <w:kern w:val="0"/>
          <w:sz w:val="22"/>
        </w:rPr>
        <w:t>再也不担心</w:t>
      </w:r>
      <w:r w:rsidR="00774E2D" w:rsidRPr="00774E2D">
        <w:rPr>
          <w:rFonts w:ascii="Helvetica" w:eastAsia="宋体" w:hAnsi="Helvetica" w:cs="Helvetica"/>
          <w:color w:val="494949"/>
          <w:kern w:val="0"/>
          <w:sz w:val="22"/>
        </w:rPr>
        <w:t>。</w:t>
      </w:r>
    </w:p>
    <w:p w14:paraId="547F5EF1" w14:textId="32354360" w:rsidR="00774E2D" w:rsidRPr="00774E2D" w:rsidRDefault="00544632" w:rsidP="00774E2D">
      <w:pPr>
        <w:widowControl/>
        <w:shd w:val="clear" w:color="auto" w:fill="F7F7F7"/>
        <w:spacing w:line="360" w:lineRule="auto"/>
        <w:rPr>
          <w:rFonts w:ascii="Helvetica" w:eastAsia="宋体" w:hAnsi="Helvetica" w:cs="Helvetica"/>
          <w:color w:val="494949"/>
          <w:kern w:val="0"/>
          <w:sz w:val="22"/>
        </w:rPr>
      </w:pPr>
      <w:r>
        <w:rPr>
          <w:noProof/>
        </w:rPr>
        <w:drawing>
          <wp:inline distT="0" distB="0" distL="0" distR="0" wp14:anchorId="40667A77" wp14:editId="7008A2FA">
            <wp:extent cx="5246915" cy="3122761"/>
            <wp:effectExtent l="0" t="0" r="0" b="190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05263" cy="3157487"/>
                    </a:xfrm>
                    <a:prstGeom prst="rect">
                      <a:avLst/>
                    </a:prstGeom>
                  </pic:spPr>
                </pic:pic>
              </a:graphicData>
            </a:graphic>
          </wp:inline>
        </w:drawing>
      </w:r>
    </w:p>
    <w:p w14:paraId="356A2CD3" w14:textId="1E553FD4"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b/>
          <w:bCs/>
          <w:color w:val="494949"/>
          <w:kern w:val="0"/>
          <w:sz w:val="22"/>
        </w:rPr>
        <w:t>3.5.1</w:t>
      </w:r>
      <w:r w:rsidR="00413FBA">
        <w:rPr>
          <w:rFonts w:ascii="Helvetica" w:eastAsia="宋体" w:hAnsi="Helvetica" w:cs="Helvetica"/>
          <w:b/>
          <w:bCs/>
          <w:color w:val="494949"/>
          <w:kern w:val="0"/>
          <w:sz w:val="22"/>
        </w:rPr>
        <w:t>民宿</w:t>
      </w:r>
      <w:r w:rsidRPr="00774E2D">
        <w:rPr>
          <w:rFonts w:ascii="Helvetica" w:eastAsia="宋体" w:hAnsi="Helvetica" w:cs="Helvetica"/>
          <w:b/>
          <w:bCs/>
          <w:color w:val="494949"/>
          <w:kern w:val="0"/>
          <w:sz w:val="22"/>
        </w:rPr>
        <w:t>IPTV</w:t>
      </w:r>
      <w:r w:rsidRPr="00774E2D">
        <w:rPr>
          <w:rFonts w:ascii="Helvetica" w:eastAsia="宋体" w:hAnsi="Helvetica" w:cs="Helvetica"/>
          <w:b/>
          <w:bCs/>
          <w:color w:val="494949"/>
          <w:kern w:val="0"/>
          <w:sz w:val="22"/>
        </w:rPr>
        <w:t>网设计</w:t>
      </w:r>
    </w:p>
    <w:p w14:paraId="45467C5C" w14:textId="50F17941"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已经是</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改造提升品质和档次的改造趋势，客人也将在家里用手机投屏的习惯延续到</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场景中，由于</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场景中房间相邻很近，手机开启投屏能搜到很多电视信号，很容易投错，打扰到其他客人甚至产生投诉。</w:t>
      </w:r>
    </w:p>
    <w:p w14:paraId="3C1DA9DE" w14:textId="62F293D6"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lastRenderedPageBreak/>
        <w:drawing>
          <wp:inline distT="0" distB="0" distL="0" distR="0" wp14:anchorId="35BBD198" wp14:editId="76457DA8">
            <wp:extent cx="5274310" cy="385191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3851910"/>
                    </a:xfrm>
                    <a:prstGeom prst="rect">
                      <a:avLst/>
                    </a:prstGeom>
                    <a:noFill/>
                    <a:ln>
                      <a:noFill/>
                    </a:ln>
                  </pic:spPr>
                </pic:pic>
              </a:graphicData>
            </a:graphic>
          </wp:inline>
        </w:drawing>
      </w:r>
    </w:p>
    <w:p w14:paraId="590A7852" w14:textId="2E1A347A"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其次，</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的</w:t>
      </w:r>
      <w:r w:rsidRPr="00774E2D">
        <w:rPr>
          <w:rFonts w:ascii="Helvetica" w:eastAsia="宋体" w:hAnsi="Helvetica" w:cs="Helvetica"/>
          <w:color w:val="494949"/>
          <w:kern w:val="0"/>
          <w:sz w:val="22"/>
        </w:rPr>
        <w:t>IPTV</w:t>
      </w:r>
      <w:r w:rsidRPr="00774E2D">
        <w:rPr>
          <w:rFonts w:ascii="Helvetica" w:eastAsia="宋体" w:hAnsi="Helvetica" w:cs="Helvetica"/>
          <w:color w:val="494949"/>
          <w:kern w:val="0"/>
          <w:sz w:val="22"/>
        </w:rPr>
        <w:t>网都是独立于</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网的，属于不同网段，这与家用场景下的同网段产生差异，导致</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无法在既连接</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时又可以投屏到自己房间的电视，需要支持跨网段投屏才能解决。</w:t>
      </w:r>
    </w:p>
    <w:p w14:paraId="5E70714F" w14:textId="2C93CC5E" w:rsidR="00774E2D" w:rsidRPr="00774E2D" w:rsidRDefault="00412955" w:rsidP="00774E2D">
      <w:pPr>
        <w:widowControl/>
        <w:shd w:val="clear" w:color="auto" w:fill="F7F7F7"/>
        <w:spacing w:line="276" w:lineRule="auto"/>
        <w:jc w:val="left"/>
        <w:rPr>
          <w:rFonts w:ascii="Helvetica" w:eastAsia="宋体" w:hAnsi="Helvetica" w:cs="Helvetica"/>
          <w:color w:val="494949"/>
          <w:kern w:val="0"/>
          <w:sz w:val="22"/>
        </w:rPr>
      </w:pPr>
      <w:r>
        <w:rPr>
          <w:rFonts w:ascii="Helvetica" w:eastAsia="宋体" w:hAnsi="Helvetica" w:cs="Helvetica" w:hint="eastAsia"/>
          <w:color w:val="494949"/>
          <w:kern w:val="0"/>
          <w:sz w:val="22"/>
        </w:rPr>
        <w:t>睿易支持</w:t>
      </w:r>
      <w:r w:rsidR="00774E2D" w:rsidRPr="00774E2D">
        <w:rPr>
          <w:rFonts w:ascii="Helvetica" w:eastAsia="宋体" w:hAnsi="Helvetica" w:cs="Helvetica"/>
          <w:color w:val="494949"/>
          <w:kern w:val="0"/>
          <w:sz w:val="22"/>
        </w:rPr>
        <w:t>适应</w:t>
      </w:r>
      <w:r w:rsidR="00413FBA">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场景的</w:t>
      </w:r>
      <w:r w:rsidR="00774E2D" w:rsidRPr="00774E2D">
        <w:rPr>
          <w:rFonts w:ascii="Helvetica" w:eastAsia="宋体" w:hAnsi="Helvetica" w:cs="Helvetica"/>
          <w:color w:val="494949"/>
          <w:kern w:val="0"/>
          <w:sz w:val="22"/>
        </w:rPr>
        <w:t>IPTV</w:t>
      </w:r>
      <w:r w:rsidR="00774E2D" w:rsidRPr="00774E2D">
        <w:rPr>
          <w:rFonts w:ascii="Helvetica" w:eastAsia="宋体" w:hAnsi="Helvetica" w:cs="Helvetica"/>
          <w:color w:val="494949"/>
          <w:kern w:val="0"/>
          <w:sz w:val="22"/>
        </w:rPr>
        <w:t>网络解决方案，通过客房墙面</w:t>
      </w:r>
      <w:r w:rsidR="00774E2D" w:rsidRPr="00774E2D">
        <w:rPr>
          <w:rFonts w:ascii="Helvetica" w:eastAsia="宋体" w:hAnsi="Helvetica" w:cs="Helvetica"/>
          <w:color w:val="494949"/>
          <w:kern w:val="0"/>
          <w:sz w:val="22"/>
        </w:rPr>
        <w:t>AP</w:t>
      </w:r>
      <w:r w:rsidR="00774E2D" w:rsidRPr="00774E2D">
        <w:rPr>
          <w:rFonts w:ascii="Helvetica" w:eastAsia="宋体" w:hAnsi="Helvetica" w:cs="Helvetica"/>
          <w:color w:val="494949"/>
          <w:kern w:val="0"/>
          <w:sz w:val="22"/>
        </w:rPr>
        <w:t>上的网口通过网线与</w:t>
      </w:r>
      <w:r w:rsidR="00774E2D" w:rsidRPr="00774E2D">
        <w:rPr>
          <w:rFonts w:ascii="Helvetica" w:eastAsia="宋体" w:hAnsi="Helvetica" w:cs="Helvetica"/>
          <w:color w:val="494949"/>
          <w:kern w:val="0"/>
          <w:sz w:val="22"/>
        </w:rPr>
        <w:t>IPTV</w:t>
      </w:r>
      <w:r w:rsidR="00774E2D" w:rsidRPr="00774E2D">
        <w:rPr>
          <w:rFonts w:ascii="Helvetica" w:eastAsia="宋体" w:hAnsi="Helvetica" w:cs="Helvetica"/>
          <w:color w:val="494949"/>
          <w:kern w:val="0"/>
          <w:sz w:val="22"/>
        </w:rPr>
        <w:t>机顶盒联通，机顶盒用</w:t>
      </w:r>
      <w:r w:rsidR="00774E2D" w:rsidRPr="00774E2D">
        <w:rPr>
          <w:rFonts w:ascii="Helvetica" w:eastAsia="宋体" w:hAnsi="Helvetica" w:cs="Helvetica"/>
          <w:color w:val="494949"/>
          <w:kern w:val="0"/>
          <w:sz w:val="22"/>
        </w:rPr>
        <w:t>HDML</w:t>
      </w:r>
      <w:r w:rsidR="00774E2D" w:rsidRPr="00774E2D">
        <w:rPr>
          <w:rFonts w:ascii="Helvetica" w:eastAsia="宋体" w:hAnsi="Helvetica" w:cs="Helvetica"/>
          <w:color w:val="494949"/>
          <w:kern w:val="0"/>
          <w:sz w:val="22"/>
        </w:rPr>
        <w:t>线联通，墙面</w:t>
      </w:r>
      <w:r w:rsidR="00774E2D" w:rsidRPr="00774E2D">
        <w:rPr>
          <w:rFonts w:ascii="Helvetica" w:eastAsia="宋体" w:hAnsi="Helvetica" w:cs="Helvetica"/>
          <w:color w:val="494949"/>
          <w:kern w:val="0"/>
          <w:sz w:val="22"/>
        </w:rPr>
        <w:t>AP</w:t>
      </w:r>
      <w:r w:rsidR="00774E2D" w:rsidRPr="00774E2D">
        <w:rPr>
          <w:rFonts w:ascii="Helvetica" w:eastAsia="宋体" w:hAnsi="Helvetica" w:cs="Helvetica"/>
          <w:color w:val="494949"/>
          <w:kern w:val="0"/>
          <w:sz w:val="22"/>
        </w:rPr>
        <w:t>将</w:t>
      </w:r>
      <w:r w:rsidR="00774E2D" w:rsidRPr="00774E2D">
        <w:rPr>
          <w:rFonts w:ascii="Helvetica" w:eastAsia="宋体" w:hAnsi="Helvetica" w:cs="Helvetica"/>
          <w:color w:val="494949"/>
          <w:kern w:val="0"/>
          <w:sz w:val="22"/>
        </w:rPr>
        <w:t>IPTV</w:t>
      </w:r>
      <w:r w:rsidR="00774E2D" w:rsidRPr="00774E2D">
        <w:rPr>
          <w:rFonts w:ascii="Helvetica" w:eastAsia="宋体" w:hAnsi="Helvetica" w:cs="Helvetica"/>
          <w:color w:val="494949"/>
          <w:kern w:val="0"/>
          <w:sz w:val="22"/>
        </w:rPr>
        <w:t>数据和</w:t>
      </w:r>
      <w:r w:rsidR="00774E2D" w:rsidRPr="00774E2D">
        <w:rPr>
          <w:rFonts w:ascii="Helvetica" w:eastAsia="宋体" w:hAnsi="Helvetica" w:cs="Helvetica"/>
          <w:color w:val="494949"/>
          <w:kern w:val="0"/>
          <w:sz w:val="22"/>
        </w:rPr>
        <w:t>WiFi</w:t>
      </w:r>
      <w:r w:rsidR="00774E2D" w:rsidRPr="00774E2D">
        <w:rPr>
          <w:rFonts w:ascii="Helvetica" w:eastAsia="宋体" w:hAnsi="Helvetica" w:cs="Helvetica"/>
          <w:color w:val="494949"/>
          <w:kern w:val="0"/>
          <w:sz w:val="22"/>
        </w:rPr>
        <w:t>数据分别透传到</w:t>
      </w:r>
      <w:r w:rsidR="00774E2D" w:rsidRPr="00774E2D">
        <w:rPr>
          <w:rFonts w:ascii="Helvetica" w:eastAsia="宋体" w:hAnsi="Helvetica" w:cs="Helvetica"/>
          <w:color w:val="494949"/>
          <w:kern w:val="0"/>
          <w:sz w:val="22"/>
        </w:rPr>
        <w:t>POE</w:t>
      </w:r>
      <w:r w:rsidR="00774E2D" w:rsidRPr="00774E2D">
        <w:rPr>
          <w:rFonts w:ascii="Helvetica" w:eastAsia="宋体" w:hAnsi="Helvetica" w:cs="Helvetica"/>
          <w:color w:val="494949"/>
          <w:kern w:val="0"/>
          <w:sz w:val="22"/>
        </w:rPr>
        <w:t>交换机</w:t>
      </w:r>
      <w:r w:rsidR="00774E2D" w:rsidRPr="00774E2D">
        <w:rPr>
          <w:rFonts w:ascii="Helvetica" w:eastAsia="宋体" w:hAnsi="Helvetica" w:cs="Helvetica"/>
          <w:color w:val="494949"/>
          <w:kern w:val="0"/>
          <w:sz w:val="22"/>
        </w:rPr>
        <w:t>——</w:t>
      </w:r>
      <w:r w:rsidR="00774E2D" w:rsidRPr="00774E2D">
        <w:rPr>
          <w:rFonts w:ascii="Helvetica" w:eastAsia="宋体" w:hAnsi="Helvetica" w:cs="Helvetica"/>
          <w:color w:val="494949"/>
          <w:kern w:val="0"/>
          <w:sz w:val="22"/>
        </w:rPr>
        <w:t>核心交换机</w:t>
      </w:r>
      <w:r w:rsidR="00774E2D" w:rsidRPr="00774E2D">
        <w:rPr>
          <w:rFonts w:ascii="Helvetica" w:eastAsia="宋体" w:hAnsi="Helvetica" w:cs="Helvetica"/>
          <w:color w:val="494949"/>
          <w:kern w:val="0"/>
          <w:sz w:val="22"/>
        </w:rPr>
        <w:t>——</w:t>
      </w:r>
      <w:r w:rsidR="00774E2D" w:rsidRPr="00774E2D">
        <w:rPr>
          <w:rFonts w:ascii="Helvetica" w:eastAsia="宋体" w:hAnsi="Helvetica" w:cs="Helvetica"/>
          <w:color w:val="494949"/>
          <w:kern w:val="0"/>
          <w:sz w:val="22"/>
        </w:rPr>
        <w:t>网关，数据隔离并支持组播，同时满足一对一投屏、秒级换台、</w:t>
      </w:r>
      <w:r w:rsidR="00774E2D" w:rsidRPr="00774E2D">
        <w:rPr>
          <w:rFonts w:ascii="Helvetica" w:eastAsia="宋体" w:hAnsi="Helvetica" w:cs="Helvetica"/>
          <w:color w:val="494949"/>
          <w:kern w:val="0"/>
          <w:sz w:val="22"/>
        </w:rPr>
        <w:t>WiFi</w:t>
      </w:r>
      <w:r w:rsidR="00774E2D" w:rsidRPr="00774E2D">
        <w:rPr>
          <w:rFonts w:ascii="Helvetica" w:eastAsia="宋体" w:hAnsi="Helvetica" w:cs="Helvetica"/>
          <w:color w:val="494949"/>
          <w:kern w:val="0"/>
          <w:sz w:val="22"/>
        </w:rPr>
        <w:t>上网不切换的需求。</w:t>
      </w:r>
    </w:p>
    <w:p w14:paraId="1AB7C6D6"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753AFC6" w14:textId="1EB550DA"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01647975" wp14:editId="6E5A7131">
            <wp:extent cx="5274310" cy="205740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057400"/>
                    </a:xfrm>
                    <a:prstGeom prst="rect">
                      <a:avLst/>
                    </a:prstGeom>
                    <a:noFill/>
                    <a:ln>
                      <a:noFill/>
                    </a:ln>
                  </pic:spPr>
                </pic:pic>
              </a:graphicData>
            </a:graphic>
          </wp:inline>
        </w:drawing>
      </w:r>
    </w:p>
    <w:p w14:paraId="008B02F8" w14:textId="77777777" w:rsidR="00774E2D" w:rsidRPr="00774E2D" w:rsidRDefault="00774E2D" w:rsidP="00774E2D">
      <w:pPr>
        <w:widowControl/>
        <w:shd w:val="clear" w:color="auto" w:fill="F7F7F7"/>
        <w:spacing w:before="100" w:beforeAutospacing="1" w:after="100" w:afterAutospacing="1"/>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3.6</w:t>
      </w:r>
      <w:r w:rsidRPr="00774E2D">
        <w:rPr>
          <w:rFonts w:ascii="Helvetica" w:eastAsia="宋体" w:hAnsi="Helvetica" w:cs="Helvetica"/>
          <w:b/>
          <w:bCs/>
          <w:kern w:val="0"/>
          <w:sz w:val="32"/>
          <w:szCs w:val="32"/>
        </w:rPr>
        <w:t>视频监控网设计</w:t>
      </w:r>
    </w:p>
    <w:p w14:paraId="6FFD94DF"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b/>
          <w:bCs/>
          <w:color w:val="494949"/>
          <w:kern w:val="0"/>
          <w:sz w:val="22"/>
        </w:rPr>
        <w:lastRenderedPageBreak/>
        <w:t xml:space="preserve">3.6.1 </w:t>
      </w:r>
      <w:r w:rsidRPr="00774E2D">
        <w:rPr>
          <w:rFonts w:ascii="Helvetica" w:eastAsia="宋体" w:hAnsi="Helvetica" w:cs="Helvetica"/>
          <w:b/>
          <w:bCs/>
          <w:color w:val="494949"/>
          <w:kern w:val="0"/>
          <w:sz w:val="22"/>
        </w:rPr>
        <w:t>监控网络数据传输稳定性设计</w:t>
      </w:r>
    </w:p>
    <w:p w14:paraId="6E45125E" w14:textId="6124063E" w:rsidR="00774E2D" w:rsidRPr="00774E2D" w:rsidRDefault="00413FBA" w:rsidP="00774E2D">
      <w:pPr>
        <w:widowControl/>
        <w:shd w:val="clear" w:color="auto" w:fill="F7F7F7"/>
        <w:spacing w:line="276" w:lineRule="auto"/>
        <w:jc w:val="left"/>
        <w:rPr>
          <w:rFonts w:ascii="Helvetica" w:eastAsia="宋体" w:hAnsi="Helvetica" w:cs="Helvetica"/>
          <w:color w:val="494949"/>
          <w:kern w:val="0"/>
          <w:sz w:val="22"/>
        </w:rPr>
      </w:pP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整体监控部署都都依赖于有线网络进行稳定的传输，同时高清、全彩摄像头的普及也对</w:t>
      </w:r>
      <w:r>
        <w:rPr>
          <w:rFonts w:ascii="Helvetica" w:eastAsia="宋体" w:hAnsi="Helvetica" w:cs="Helvetica"/>
          <w:color w:val="494949"/>
          <w:kern w:val="0"/>
          <w:sz w:val="22"/>
        </w:rPr>
        <w:t>民宿</w:t>
      </w:r>
      <w:r w:rsidR="00774E2D" w:rsidRPr="00774E2D">
        <w:rPr>
          <w:rFonts w:ascii="Helvetica" w:eastAsia="宋体" w:hAnsi="Helvetica" w:cs="Helvetica"/>
          <w:color w:val="494949"/>
          <w:kern w:val="0"/>
          <w:sz w:val="22"/>
        </w:rPr>
        <w:t>有线网络的建设提出了更高的要求。</w:t>
      </w:r>
    </w:p>
    <w:p w14:paraId="6ADE7FFB"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为了应对监控网络大流量、持续流量的特性，睿易交换机都采用了大缓存设计，保证设备传输常规监控数据时有更多的富余性能应对突发流量带来的网络卡顿、延迟甚至黑屏。电</w:t>
      </w:r>
      <w:r w:rsidRPr="00774E2D">
        <w:rPr>
          <w:rFonts w:ascii="Helvetica" w:eastAsia="宋体" w:hAnsi="Helvetica" w:cs="Helvetica"/>
          <w:color w:val="494949"/>
          <w:kern w:val="0"/>
          <w:sz w:val="22"/>
        </w:rPr>
        <w:t>+</w:t>
      </w:r>
      <w:r w:rsidRPr="00774E2D">
        <w:rPr>
          <w:rFonts w:ascii="Helvetica" w:eastAsia="宋体" w:hAnsi="Helvetica" w:cs="Helvetica"/>
          <w:color w:val="494949"/>
          <w:kern w:val="0"/>
          <w:sz w:val="22"/>
        </w:rPr>
        <w:t>光的上联口设计使得交换机面临远、近点位设计都可以采用更经济实用的线路部署方式进行连接。</w:t>
      </w:r>
    </w:p>
    <w:p w14:paraId="74E0A64F"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695914B7"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b/>
          <w:bCs/>
          <w:color w:val="494949"/>
          <w:kern w:val="0"/>
          <w:sz w:val="22"/>
        </w:rPr>
        <w:t xml:space="preserve">3.6.2 </w:t>
      </w:r>
      <w:r w:rsidRPr="00774E2D">
        <w:rPr>
          <w:rFonts w:ascii="Helvetica" w:eastAsia="宋体" w:hAnsi="Helvetica" w:cs="Helvetica"/>
          <w:b/>
          <w:bCs/>
          <w:color w:val="494949"/>
          <w:kern w:val="0"/>
          <w:sz w:val="22"/>
        </w:rPr>
        <w:t>监控网络供电设计</w:t>
      </w:r>
    </w:p>
    <w:p w14:paraId="197C9F9A"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在监控场景，多数的摄像头设备都支持了</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受电功能，睿易交换机都具备更加智能的</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供电机制，可以智能的识别所连接设备的类型，选择是否进行</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供电以及供电的多少，避免了</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强供带来的设备击毁问题。在夜间红外功能开启的时候，</w:t>
      </w:r>
      <w:r w:rsidRPr="00774E2D">
        <w:rPr>
          <w:rFonts w:ascii="Helvetica" w:eastAsia="宋体" w:hAnsi="Helvetica" w:cs="Helvetica"/>
          <w:color w:val="494949"/>
          <w:kern w:val="0"/>
          <w:sz w:val="22"/>
        </w:rPr>
        <w:t>POE</w:t>
      </w:r>
      <w:r w:rsidRPr="00774E2D">
        <w:rPr>
          <w:rFonts w:ascii="Helvetica" w:eastAsia="宋体" w:hAnsi="Helvetica" w:cs="Helvetica"/>
          <w:color w:val="494949"/>
          <w:kern w:val="0"/>
          <w:sz w:val="22"/>
        </w:rPr>
        <w:t>供电功率也会自动的调整，保证夜间不会出现黑屏、掉线的情况出现。</w:t>
      </w:r>
    </w:p>
    <w:p w14:paraId="5D0398BB"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3.7</w:t>
      </w:r>
      <w:r w:rsidRPr="00774E2D">
        <w:rPr>
          <w:rFonts w:ascii="Helvetica" w:eastAsia="宋体" w:hAnsi="Helvetica" w:cs="Helvetica"/>
          <w:b/>
          <w:bCs/>
          <w:kern w:val="0"/>
          <w:sz w:val="32"/>
          <w:szCs w:val="32"/>
        </w:rPr>
        <w:t>网络运维设计</w:t>
      </w:r>
    </w:p>
    <w:p w14:paraId="6E072A34"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412955">
        <w:rPr>
          <w:rFonts w:ascii="Helvetica" w:eastAsia="宋体" w:hAnsi="Helvetica" w:cs="Helvetica"/>
          <w:color w:val="494949"/>
          <w:kern w:val="0"/>
          <w:sz w:val="22"/>
        </w:rPr>
        <w:t>运维一直是网络建设以及后期维护过程中一个异常重要的环节，同时也是一</w:t>
      </w:r>
    </w:p>
    <w:p w14:paraId="23EAF8CA" w14:textId="1550F326"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412955">
        <w:rPr>
          <w:rFonts w:ascii="Helvetica" w:eastAsia="宋体" w:hAnsi="Helvetica" w:cs="Helvetica"/>
          <w:color w:val="494949"/>
          <w:kern w:val="0"/>
          <w:sz w:val="22"/>
        </w:rPr>
        <w:t>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w:t>
      </w:r>
      <w:r w:rsidR="00413FBA" w:rsidRPr="00412955">
        <w:rPr>
          <w:rFonts w:ascii="Helvetica" w:eastAsia="宋体" w:hAnsi="Helvetica" w:cs="Helvetica"/>
          <w:color w:val="494949"/>
          <w:kern w:val="0"/>
          <w:sz w:val="22"/>
        </w:rPr>
        <w:t>民宿</w:t>
      </w:r>
      <w:r w:rsidRPr="00412955">
        <w:rPr>
          <w:rFonts w:ascii="Helvetica" w:eastAsia="宋体" w:hAnsi="Helvetica" w:cs="Helvetica"/>
          <w:color w:val="494949"/>
          <w:kern w:val="0"/>
          <w:sz w:val="22"/>
        </w:rPr>
        <w:t>的整体运维来说异常重要。</w:t>
      </w:r>
    </w:p>
    <w:p w14:paraId="08572671" w14:textId="2E7B1D1B"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06942AB1" wp14:editId="1FF0E256">
            <wp:extent cx="4713515" cy="2412371"/>
            <wp:effectExtent l="0" t="0" r="0" b="698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43834" cy="2427888"/>
                    </a:xfrm>
                    <a:prstGeom prst="rect">
                      <a:avLst/>
                    </a:prstGeom>
                    <a:noFill/>
                    <a:ln>
                      <a:noFill/>
                    </a:ln>
                  </pic:spPr>
                </pic:pic>
              </a:graphicData>
            </a:graphic>
          </wp:inline>
        </w:drawing>
      </w:r>
    </w:p>
    <w:p w14:paraId="126A745A" w14:textId="6281D082"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lastRenderedPageBreak/>
        <w:drawing>
          <wp:inline distT="0" distB="0" distL="0" distR="0" wp14:anchorId="7D3669B7" wp14:editId="3503813D">
            <wp:extent cx="4704080" cy="8863330"/>
            <wp:effectExtent l="0" t="0" r="127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04080" cy="8863330"/>
                    </a:xfrm>
                    <a:prstGeom prst="rect">
                      <a:avLst/>
                    </a:prstGeom>
                    <a:noFill/>
                    <a:ln>
                      <a:noFill/>
                    </a:ln>
                  </pic:spPr>
                </pic:pic>
              </a:graphicData>
            </a:graphic>
          </wp:inline>
        </w:drawing>
      </w:r>
    </w:p>
    <w:p w14:paraId="18FE561F"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lastRenderedPageBreak/>
        <w:t xml:space="preserve">       3.7.1 </w:t>
      </w:r>
      <w:r w:rsidRPr="00774E2D">
        <w:rPr>
          <w:rFonts w:ascii="Helvetica" w:eastAsia="宋体" w:hAnsi="Helvetica" w:cs="Helvetica"/>
          <w:color w:val="494949"/>
          <w:kern w:val="0"/>
          <w:sz w:val="24"/>
          <w:szCs w:val="24"/>
        </w:rPr>
        <w:t>云平台运维设计</w:t>
      </w:r>
    </w:p>
    <w:p w14:paraId="703AAA4B"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针对于这种场景睿易设计了睿易云运维平台及睿易</w:t>
      </w:r>
      <w:r w:rsidRPr="00774E2D">
        <w:rPr>
          <w:rFonts w:ascii="Helvetica" w:eastAsia="宋体" w:hAnsi="Helvetica" w:cs="Helvetica"/>
          <w:color w:val="494949"/>
          <w:kern w:val="0"/>
          <w:sz w:val="24"/>
          <w:szCs w:val="24"/>
        </w:rPr>
        <w:t>APP</w:t>
      </w:r>
      <w:r w:rsidRPr="00774E2D">
        <w:rPr>
          <w:rFonts w:ascii="Helvetica" w:eastAsia="宋体" w:hAnsi="Helvetica" w:cs="Helvetica"/>
          <w:color w:val="494949"/>
          <w:kern w:val="0"/>
          <w:sz w:val="24"/>
          <w:szCs w:val="24"/>
        </w:rPr>
        <w:t>，通过云平台的绑定，可以实时的显示网络的设备在线情况、线路连接状态、在线用户数等众多网络信息，帮助运维人员掌握网络的情况快速的定位故障。</w:t>
      </w:r>
    </w:p>
    <w:p w14:paraId="15A3E095" w14:textId="18BB210D"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2B829DA1" wp14:editId="3A819843">
            <wp:extent cx="5274310" cy="4033520"/>
            <wp:effectExtent l="0" t="0" r="2540" b="508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4033520"/>
                    </a:xfrm>
                    <a:prstGeom prst="rect">
                      <a:avLst/>
                    </a:prstGeom>
                    <a:noFill/>
                    <a:ln>
                      <a:noFill/>
                    </a:ln>
                  </pic:spPr>
                </pic:pic>
              </a:graphicData>
            </a:graphic>
          </wp:inline>
        </w:drawing>
      </w:r>
    </w:p>
    <w:p w14:paraId="4AEB65CE"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r w:rsidRPr="00774E2D">
        <w:rPr>
          <w:rFonts w:ascii="Helvetica" w:eastAsia="宋体" w:hAnsi="Helvetica" w:cs="Helvetica"/>
          <w:color w:val="494949"/>
          <w:kern w:val="0"/>
          <w:sz w:val="24"/>
          <w:szCs w:val="24"/>
        </w:rPr>
        <w:t>同时睿易云还支持项目托管，可以将学校的网络托管给对应的工程商、服务商对网络进行统一的管理运维，因为依托于云，很多的操作在远程就可以轻松解决，不需要到现场处理，降低了故障的影响时间。</w:t>
      </w:r>
    </w:p>
    <w:p w14:paraId="43AD7A16" w14:textId="39204335"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4CE605B9" wp14:editId="67EE397C">
            <wp:extent cx="5274310" cy="227457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274570"/>
                    </a:xfrm>
                    <a:prstGeom prst="rect">
                      <a:avLst/>
                    </a:prstGeom>
                    <a:noFill/>
                    <a:ln>
                      <a:noFill/>
                    </a:ln>
                  </pic:spPr>
                </pic:pic>
              </a:graphicData>
            </a:graphic>
          </wp:inline>
        </w:drawing>
      </w:r>
    </w:p>
    <w:p w14:paraId="71316732"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lastRenderedPageBreak/>
        <w:t xml:space="preserve">       3.7.2 </w:t>
      </w:r>
      <w:r w:rsidRPr="00774E2D">
        <w:rPr>
          <w:rFonts w:ascii="Helvetica" w:eastAsia="宋体" w:hAnsi="Helvetica" w:cs="Helvetica"/>
          <w:color w:val="494949"/>
          <w:kern w:val="0"/>
          <w:sz w:val="24"/>
          <w:szCs w:val="24"/>
        </w:rPr>
        <w:t>一体化监控大屏</w:t>
      </w:r>
    </w:p>
    <w:p w14:paraId="0F50D4C4" w14:textId="77896589"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xml:space="preserve">       </w:t>
      </w:r>
      <w:r w:rsidRPr="00774E2D">
        <w:rPr>
          <w:rFonts w:ascii="Helvetica" w:eastAsia="宋体" w:hAnsi="Helvetica" w:cs="Helvetica"/>
          <w:color w:val="494949"/>
          <w:kern w:val="0"/>
          <w:sz w:val="24"/>
          <w:szCs w:val="24"/>
        </w:rPr>
        <w:t>为了方便运维人员掌握学校网络的情况，同时对外展现</w:t>
      </w:r>
      <w:r w:rsidR="00413FBA">
        <w:rPr>
          <w:rFonts w:ascii="Helvetica" w:eastAsia="宋体" w:hAnsi="Helvetica" w:cs="Helvetica"/>
          <w:color w:val="494949"/>
          <w:kern w:val="0"/>
          <w:sz w:val="24"/>
          <w:szCs w:val="24"/>
        </w:rPr>
        <w:t>民宿</w:t>
      </w:r>
      <w:r w:rsidRPr="00774E2D">
        <w:rPr>
          <w:rFonts w:ascii="Helvetica" w:eastAsia="宋体" w:hAnsi="Helvetica" w:cs="Helvetica"/>
          <w:color w:val="494949"/>
          <w:kern w:val="0"/>
          <w:sz w:val="24"/>
          <w:szCs w:val="24"/>
        </w:rPr>
        <w:t>的信息化建设成果，睿易还设计</w:t>
      </w:r>
      <w:r w:rsidRPr="00774E2D">
        <w:rPr>
          <w:rFonts w:ascii="Helvetica" w:eastAsia="宋体" w:hAnsi="Helvetica" w:cs="Helvetica"/>
          <w:color w:val="494949"/>
          <w:kern w:val="0"/>
          <w:sz w:val="24"/>
          <w:szCs w:val="24"/>
        </w:rPr>
        <w:t>R-View</w:t>
      </w:r>
      <w:r w:rsidRPr="00774E2D">
        <w:rPr>
          <w:rFonts w:ascii="Helvetica" w:eastAsia="宋体" w:hAnsi="Helvetica" w:cs="Helvetica"/>
          <w:color w:val="494949"/>
          <w:kern w:val="0"/>
          <w:sz w:val="24"/>
          <w:szCs w:val="24"/>
        </w:rPr>
        <w:t>睿见一体化智能监控平台。除了可以显示网络设备情况、上网人员信息、流量，还可以与学校监控安防设备联动，显示每个摄像头是否在线以及运行状况，做到一人就可监控全网，摆脱每台设备登录查看运行状态的窘境。</w:t>
      </w:r>
      <w:r w:rsidRPr="00774E2D">
        <w:rPr>
          <w:rFonts w:ascii="Helvetica" w:eastAsia="宋体" w:hAnsi="Helvetica" w:cs="Helvetica"/>
          <w:color w:val="494949"/>
          <w:kern w:val="0"/>
          <w:sz w:val="22"/>
        </w:rPr>
        <w:t xml:space="preserve"> </w:t>
      </w:r>
      <w:r w:rsidRPr="00774E2D">
        <w:rPr>
          <w:rFonts w:ascii="Helvetica" w:eastAsia="宋体" w:hAnsi="Helvetica" w:cs="Helvetica"/>
          <w:noProof/>
          <w:color w:val="494949"/>
          <w:kern w:val="0"/>
          <w:sz w:val="22"/>
        </w:rPr>
        <w:drawing>
          <wp:inline distT="0" distB="0" distL="0" distR="0" wp14:anchorId="2F767B0D" wp14:editId="147E0419">
            <wp:extent cx="5274310" cy="3251835"/>
            <wp:effectExtent l="0" t="0" r="254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3251835"/>
                    </a:xfrm>
                    <a:prstGeom prst="rect">
                      <a:avLst/>
                    </a:prstGeom>
                    <a:noFill/>
                    <a:ln>
                      <a:noFill/>
                    </a:ln>
                  </pic:spPr>
                </pic:pic>
              </a:graphicData>
            </a:graphic>
          </wp:inline>
        </w:drawing>
      </w:r>
    </w:p>
    <w:p w14:paraId="2AFF1063"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 </w:t>
      </w:r>
    </w:p>
    <w:p w14:paraId="16246DC0"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0E9312AE" w14:textId="77777777" w:rsidR="00774E2D" w:rsidRPr="00774E2D" w:rsidRDefault="00774E2D" w:rsidP="00774E2D">
      <w:pPr>
        <w:widowControl/>
        <w:shd w:val="clear" w:color="auto" w:fill="F7F7F7"/>
        <w:spacing w:line="36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3B404BF8" w14:textId="1243A397" w:rsidR="00774E2D" w:rsidRPr="00774E2D" w:rsidRDefault="00774E2D" w:rsidP="00774E2D">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四、为</w:t>
      </w:r>
      <w:r w:rsidRPr="00774E2D">
        <w:rPr>
          <w:rFonts w:ascii="Helvetica" w:eastAsia="宋体" w:hAnsi="Helvetica" w:cs="Helvetica"/>
          <w:b/>
          <w:bCs/>
          <w:kern w:val="36"/>
          <w:sz w:val="44"/>
          <w:szCs w:val="44"/>
        </w:rPr>
        <w:t>XX</w:t>
      </w:r>
      <w:r w:rsidR="00413FBA">
        <w:rPr>
          <w:rFonts w:ascii="Helvetica" w:eastAsia="宋体" w:hAnsi="Helvetica" w:cs="Helvetica"/>
          <w:b/>
          <w:bCs/>
          <w:kern w:val="36"/>
          <w:sz w:val="44"/>
          <w:szCs w:val="44"/>
        </w:rPr>
        <w:t>民宿</w:t>
      </w:r>
      <w:r w:rsidRPr="00774E2D">
        <w:rPr>
          <w:rFonts w:ascii="Helvetica" w:eastAsia="宋体" w:hAnsi="Helvetica" w:cs="Helvetica"/>
          <w:b/>
          <w:bCs/>
          <w:kern w:val="36"/>
          <w:sz w:val="44"/>
          <w:szCs w:val="44"/>
        </w:rPr>
        <w:t>带来的价值</w:t>
      </w:r>
    </w:p>
    <w:p w14:paraId="2CAF29C2" w14:textId="1BFDE958"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宋体" w:eastAsia="宋体" w:hAnsi="宋体" w:cs="宋体" w:hint="eastAsia"/>
          <w:color w:val="494949"/>
          <w:kern w:val="0"/>
          <w:sz w:val="22"/>
        </w:rPr>
        <w:t>①</w:t>
      </w:r>
      <w:r w:rsidR="00413FBA">
        <w:rPr>
          <w:rFonts w:ascii="Helvetica" w:eastAsia="宋体" w:hAnsi="Helvetica" w:cs="Helvetica"/>
          <w:color w:val="494949"/>
          <w:kern w:val="0"/>
          <w:sz w:val="22"/>
        </w:rPr>
        <w:t>民宿</w:t>
      </w:r>
      <w:r w:rsidRPr="00774E2D">
        <w:rPr>
          <w:rFonts w:ascii="Helvetica" w:eastAsia="宋体" w:hAnsi="Helvetica" w:cs="Helvetica"/>
          <w:color w:val="494949"/>
          <w:kern w:val="0"/>
          <w:sz w:val="22"/>
        </w:rPr>
        <w:t>全场景</w:t>
      </w:r>
      <w:r w:rsidRPr="00774E2D">
        <w:rPr>
          <w:rFonts w:ascii="Helvetica" w:eastAsia="宋体" w:hAnsi="Helvetica" w:cs="Helvetica"/>
          <w:color w:val="494949"/>
          <w:kern w:val="0"/>
          <w:sz w:val="22"/>
        </w:rPr>
        <w:t>WiFi</w:t>
      </w:r>
      <w:r w:rsidRPr="00774E2D">
        <w:rPr>
          <w:rFonts w:ascii="Helvetica" w:eastAsia="宋体" w:hAnsi="Helvetica" w:cs="Helvetica"/>
          <w:color w:val="494949"/>
          <w:kern w:val="0"/>
          <w:sz w:val="22"/>
        </w:rPr>
        <w:t>上网丝般顺滑</w:t>
      </w:r>
    </w:p>
    <w:p w14:paraId="56E1C7F3" w14:textId="77777777" w:rsidR="00774E2D" w:rsidRPr="00774E2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宋体" w:eastAsia="宋体" w:hAnsi="宋体" w:cs="宋体" w:hint="eastAsia"/>
          <w:color w:val="494949"/>
          <w:kern w:val="0"/>
          <w:sz w:val="22"/>
        </w:rPr>
        <w:t>②</w:t>
      </w:r>
      <w:r w:rsidRPr="00774E2D">
        <w:rPr>
          <w:rFonts w:ascii="Helvetica" w:eastAsia="宋体" w:hAnsi="Helvetica" w:cs="Helvetica"/>
          <w:color w:val="494949"/>
          <w:kern w:val="0"/>
          <w:sz w:val="22"/>
        </w:rPr>
        <w:t>客人手机投屏和电视换台就像在家里面一样美好</w:t>
      </w:r>
    </w:p>
    <w:p w14:paraId="7D398DAC" w14:textId="77777777" w:rsidR="004422DD" w:rsidRDefault="00774E2D" w:rsidP="00774E2D">
      <w:pPr>
        <w:widowControl/>
        <w:shd w:val="clear" w:color="auto" w:fill="F7F7F7"/>
        <w:spacing w:line="276" w:lineRule="auto"/>
        <w:jc w:val="left"/>
        <w:rPr>
          <w:rFonts w:ascii="Helvetica" w:eastAsia="宋体" w:hAnsi="Helvetica" w:cs="Helvetica"/>
          <w:color w:val="494949"/>
          <w:kern w:val="0"/>
          <w:sz w:val="22"/>
        </w:rPr>
      </w:pPr>
      <w:r w:rsidRPr="00774E2D">
        <w:rPr>
          <w:rFonts w:ascii="宋体" w:eastAsia="宋体" w:hAnsi="宋体" w:cs="宋体" w:hint="eastAsia"/>
          <w:color w:val="494949"/>
          <w:kern w:val="0"/>
          <w:sz w:val="22"/>
        </w:rPr>
        <w:t>③</w:t>
      </w:r>
      <w:r w:rsidR="004422DD">
        <w:rPr>
          <w:rFonts w:ascii="Helvetica" w:eastAsia="宋体" w:hAnsi="Helvetica" w:cs="Helvetica"/>
          <w:color w:val="494949"/>
          <w:kern w:val="0"/>
          <w:sz w:val="22"/>
        </w:rPr>
        <w:t>民宿</w:t>
      </w:r>
      <w:r w:rsidR="004422DD" w:rsidRPr="00774E2D">
        <w:rPr>
          <w:rFonts w:ascii="Helvetica" w:eastAsia="宋体" w:hAnsi="Helvetica" w:cs="Helvetica"/>
          <w:color w:val="494949"/>
          <w:kern w:val="0"/>
          <w:sz w:val="22"/>
        </w:rPr>
        <w:t>只管运营其他的交给</w:t>
      </w:r>
      <w:r w:rsidR="004422DD" w:rsidRPr="00774E2D">
        <w:rPr>
          <w:rFonts w:ascii="Helvetica" w:eastAsia="宋体" w:hAnsi="Helvetica" w:cs="Helvetica"/>
          <w:color w:val="494949"/>
          <w:kern w:val="0"/>
          <w:sz w:val="22"/>
        </w:rPr>
        <w:t>APP</w:t>
      </w:r>
      <w:r w:rsidR="004422DD" w:rsidRPr="00774E2D">
        <w:rPr>
          <w:rFonts w:ascii="Helvetica" w:eastAsia="宋体" w:hAnsi="Helvetica" w:cs="Helvetica"/>
          <w:color w:val="494949"/>
          <w:kern w:val="0"/>
          <w:sz w:val="22"/>
        </w:rPr>
        <w:t>运维网络</w:t>
      </w:r>
    </w:p>
    <w:p w14:paraId="299D70D7" w14:textId="77777777" w:rsidR="00774E2D" w:rsidRPr="00774E2D" w:rsidRDefault="00774E2D" w:rsidP="00774E2D">
      <w:pPr>
        <w:widowControl/>
        <w:shd w:val="clear" w:color="auto" w:fill="F7F7F7"/>
        <w:spacing w:before="161" w:after="161" w:line="480" w:lineRule="auto"/>
        <w:outlineLvl w:val="0"/>
        <w:rPr>
          <w:rFonts w:ascii="Helvetica" w:eastAsia="宋体" w:hAnsi="Helvetica" w:cs="Helvetica"/>
          <w:b/>
          <w:bCs/>
          <w:kern w:val="36"/>
          <w:sz w:val="32"/>
          <w:szCs w:val="32"/>
        </w:rPr>
      </w:pPr>
      <w:r w:rsidRPr="00774E2D">
        <w:rPr>
          <w:rFonts w:ascii="Helvetica" w:eastAsia="宋体" w:hAnsi="Helvetica" w:cs="Helvetica"/>
          <w:b/>
          <w:bCs/>
          <w:kern w:val="36"/>
          <w:sz w:val="44"/>
          <w:szCs w:val="44"/>
        </w:rPr>
        <w:t>五、项目产品介绍</w:t>
      </w:r>
    </w:p>
    <w:p w14:paraId="17FE9FB4" w14:textId="77777777" w:rsidR="00774E2D" w:rsidRPr="00774E2D" w:rsidRDefault="00774E2D" w:rsidP="00774E2D">
      <w:pPr>
        <w:widowControl/>
        <w:shd w:val="clear" w:color="auto" w:fill="F7F7F7"/>
        <w:spacing w:before="100" w:beforeAutospacing="1" w:after="100" w:afterAutospacing="1" w:line="48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6"/>
          <w:szCs w:val="36"/>
        </w:rPr>
        <w:t xml:space="preserve">5.1 </w:t>
      </w:r>
      <w:r w:rsidRPr="00774E2D">
        <w:rPr>
          <w:rFonts w:ascii="Helvetica" w:eastAsia="宋体" w:hAnsi="Helvetica" w:cs="Helvetica"/>
          <w:b/>
          <w:bCs/>
          <w:kern w:val="0"/>
          <w:sz w:val="36"/>
          <w:szCs w:val="36"/>
        </w:rPr>
        <w:t>设备清单</w:t>
      </w:r>
    </w:p>
    <w:p w14:paraId="1E418DB1" w14:textId="77777777" w:rsidR="00774E2D" w:rsidRPr="00774E2D" w:rsidRDefault="00774E2D" w:rsidP="00774E2D">
      <w:pPr>
        <w:widowControl/>
        <w:shd w:val="clear" w:color="auto" w:fill="F7F7F7"/>
        <w:spacing w:line="480" w:lineRule="auto"/>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53E575D9"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lastRenderedPageBreak/>
        <w:t xml:space="preserve">5.1 </w:t>
      </w:r>
      <w:r w:rsidRPr="00774E2D">
        <w:rPr>
          <w:rFonts w:ascii="Helvetica" w:eastAsia="宋体" w:hAnsi="Helvetica" w:cs="Helvetica"/>
          <w:b/>
          <w:bCs/>
          <w:kern w:val="0"/>
          <w:sz w:val="32"/>
          <w:szCs w:val="32"/>
        </w:rPr>
        <w:t>出口网关介绍</w:t>
      </w:r>
    </w:p>
    <w:p w14:paraId="24E6E8AA"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 xml:space="preserve">5.2 </w:t>
      </w:r>
      <w:r w:rsidRPr="00774E2D">
        <w:rPr>
          <w:rFonts w:ascii="Helvetica" w:eastAsia="宋体" w:hAnsi="Helvetica" w:cs="Helvetica"/>
          <w:b/>
          <w:bCs/>
          <w:kern w:val="0"/>
          <w:sz w:val="32"/>
          <w:szCs w:val="32"/>
        </w:rPr>
        <w:t>安全设备介绍</w:t>
      </w:r>
    </w:p>
    <w:p w14:paraId="49788BA3"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 xml:space="preserve">5.3 </w:t>
      </w:r>
      <w:r w:rsidRPr="00774E2D">
        <w:rPr>
          <w:rFonts w:ascii="Helvetica" w:eastAsia="宋体" w:hAnsi="Helvetica" w:cs="Helvetica"/>
          <w:b/>
          <w:bCs/>
          <w:kern w:val="0"/>
          <w:sz w:val="32"/>
          <w:szCs w:val="32"/>
        </w:rPr>
        <w:t>核心交换机介绍</w:t>
      </w:r>
    </w:p>
    <w:p w14:paraId="3091C9CD"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 xml:space="preserve">5.4 </w:t>
      </w:r>
      <w:r w:rsidRPr="00774E2D">
        <w:rPr>
          <w:rFonts w:ascii="Helvetica" w:eastAsia="宋体" w:hAnsi="Helvetica" w:cs="Helvetica"/>
          <w:b/>
          <w:bCs/>
          <w:kern w:val="0"/>
          <w:sz w:val="32"/>
          <w:szCs w:val="32"/>
        </w:rPr>
        <w:t>接入交换机介绍</w:t>
      </w:r>
    </w:p>
    <w:p w14:paraId="63F7924A"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5.5 POE</w:t>
      </w:r>
      <w:r w:rsidRPr="00774E2D">
        <w:rPr>
          <w:rFonts w:ascii="Helvetica" w:eastAsia="宋体" w:hAnsi="Helvetica" w:cs="Helvetica"/>
          <w:b/>
          <w:bCs/>
          <w:kern w:val="0"/>
          <w:sz w:val="32"/>
          <w:szCs w:val="32"/>
        </w:rPr>
        <w:t>接入交换机介绍</w:t>
      </w:r>
    </w:p>
    <w:p w14:paraId="2BB41267"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 xml:space="preserve">5.6 </w:t>
      </w:r>
      <w:r w:rsidRPr="00774E2D">
        <w:rPr>
          <w:rFonts w:ascii="Helvetica" w:eastAsia="宋体" w:hAnsi="Helvetica" w:cs="Helvetica"/>
          <w:b/>
          <w:bCs/>
          <w:kern w:val="0"/>
          <w:sz w:val="32"/>
          <w:szCs w:val="32"/>
        </w:rPr>
        <w:t>无线控制器介绍</w:t>
      </w:r>
    </w:p>
    <w:p w14:paraId="3632B403" w14:textId="77777777" w:rsidR="00774E2D" w:rsidRPr="00774E2D" w:rsidRDefault="00774E2D" w:rsidP="00774E2D">
      <w:pPr>
        <w:widowControl/>
        <w:shd w:val="clear" w:color="auto" w:fill="F7F7F7"/>
        <w:spacing w:before="100" w:beforeAutospacing="1" w:after="100" w:afterAutospacing="1" w:line="360" w:lineRule="auto"/>
        <w:outlineLvl w:val="2"/>
        <w:rPr>
          <w:rFonts w:ascii="Helvetica" w:eastAsia="宋体" w:hAnsi="Helvetica" w:cs="Helvetica"/>
          <w:b/>
          <w:bCs/>
          <w:kern w:val="0"/>
          <w:sz w:val="26"/>
          <w:szCs w:val="26"/>
        </w:rPr>
      </w:pPr>
      <w:r w:rsidRPr="00774E2D">
        <w:rPr>
          <w:rFonts w:ascii="Helvetica" w:eastAsia="宋体" w:hAnsi="Helvetica" w:cs="Helvetica"/>
          <w:b/>
          <w:bCs/>
          <w:kern w:val="0"/>
          <w:sz w:val="32"/>
          <w:szCs w:val="32"/>
        </w:rPr>
        <w:t xml:space="preserve">5.7 </w:t>
      </w:r>
      <w:r w:rsidRPr="00774E2D">
        <w:rPr>
          <w:rFonts w:ascii="Helvetica" w:eastAsia="宋体" w:hAnsi="Helvetica" w:cs="Helvetica"/>
          <w:b/>
          <w:bCs/>
          <w:kern w:val="0"/>
          <w:sz w:val="32"/>
          <w:szCs w:val="32"/>
        </w:rPr>
        <w:t>无线</w:t>
      </w:r>
      <w:r w:rsidRPr="00774E2D">
        <w:rPr>
          <w:rFonts w:ascii="Helvetica" w:eastAsia="宋体" w:hAnsi="Helvetica" w:cs="Helvetica"/>
          <w:b/>
          <w:bCs/>
          <w:kern w:val="0"/>
          <w:sz w:val="32"/>
          <w:szCs w:val="32"/>
        </w:rPr>
        <w:t>AP</w:t>
      </w:r>
      <w:r w:rsidRPr="00774E2D">
        <w:rPr>
          <w:rFonts w:ascii="Helvetica" w:eastAsia="宋体" w:hAnsi="Helvetica" w:cs="Helvetica"/>
          <w:b/>
          <w:bCs/>
          <w:kern w:val="0"/>
          <w:sz w:val="32"/>
          <w:szCs w:val="32"/>
        </w:rPr>
        <w:t>介绍</w:t>
      </w:r>
    </w:p>
    <w:p w14:paraId="5090E02F" w14:textId="53F23FE9" w:rsidR="00774E2D" w:rsidRPr="00774E2D" w:rsidRDefault="00412955" w:rsidP="00774E2D">
      <w:pPr>
        <w:widowControl/>
        <w:shd w:val="clear" w:color="auto" w:fill="F7F7F7"/>
        <w:spacing w:before="161" w:after="161"/>
        <w:jc w:val="left"/>
        <w:outlineLvl w:val="0"/>
        <w:rPr>
          <w:rFonts w:ascii="Helvetica" w:eastAsia="宋体" w:hAnsi="Helvetica" w:cs="Helvetica"/>
          <w:b/>
          <w:bCs/>
          <w:kern w:val="36"/>
          <w:sz w:val="32"/>
          <w:szCs w:val="32"/>
        </w:rPr>
      </w:pPr>
      <w:r>
        <w:rPr>
          <w:rFonts w:ascii="Helvetica" w:eastAsia="宋体" w:hAnsi="Helvetica" w:cs="Helvetica" w:hint="eastAsia"/>
          <w:b/>
          <w:bCs/>
          <w:kern w:val="36"/>
          <w:sz w:val="24"/>
          <w:szCs w:val="24"/>
        </w:rPr>
        <w:t>六</w:t>
      </w:r>
      <w:r w:rsidR="00774E2D" w:rsidRPr="00774E2D">
        <w:rPr>
          <w:rFonts w:ascii="Helvetica" w:eastAsia="宋体" w:hAnsi="Helvetica" w:cs="Helvetica"/>
          <w:b/>
          <w:bCs/>
          <w:kern w:val="36"/>
          <w:sz w:val="24"/>
          <w:szCs w:val="24"/>
        </w:rPr>
        <w:t>、成功案例</w:t>
      </w:r>
    </w:p>
    <w:p w14:paraId="60F53F71"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7.1</w:t>
      </w:r>
      <w:r w:rsidRPr="00774E2D">
        <w:rPr>
          <w:rFonts w:ascii="Helvetica" w:eastAsia="宋体" w:hAnsi="Helvetica" w:cs="Helvetica"/>
          <w:color w:val="494949"/>
          <w:kern w:val="0"/>
          <w:sz w:val="24"/>
          <w:szCs w:val="24"/>
        </w:rPr>
        <w:t>厂家成功案例</w:t>
      </w:r>
      <w:r w:rsidRPr="00774E2D">
        <w:rPr>
          <w:rFonts w:ascii="Helvetica" w:eastAsia="宋体" w:hAnsi="Helvetica" w:cs="Helvetica"/>
          <w:color w:val="494949"/>
          <w:kern w:val="0"/>
          <w:sz w:val="24"/>
          <w:szCs w:val="24"/>
        </w:rPr>
        <w:t>-</w:t>
      </w:r>
      <w:r w:rsidRPr="00774E2D">
        <w:rPr>
          <w:rFonts w:ascii="Helvetica" w:eastAsia="宋体" w:hAnsi="Helvetica" w:cs="Helvetica"/>
          <w:color w:val="494949"/>
          <w:kern w:val="0"/>
          <w:sz w:val="24"/>
          <w:szCs w:val="24"/>
        </w:rPr>
        <w:t>睿易论坛故事汇获取</w:t>
      </w:r>
    </w:p>
    <w:p w14:paraId="3B8FC01F" w14:textId="0E421704"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noProof/>
          <w:color w:val="494949"/>
          <w:kern w:val="0"/>
          <w:sz w:val="22"/>
        </w:rPr>
        <w:drawing>
          <wp:inline distT="0" distB="0" distL="0" distR="0" wp14:anchorId="23CAFCD6" wp14:editId="74F24B5D">
            <wp:extent cx="5274310" cy="3480435"/>
            <wp:effectExtent l="0" t="0" r="254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3480435"/>
                    </a:xfrm>
                    <a:prstGeom prst="rect">
                      <a:avLst/>
                    </a:prstGeom>
                    <a:noFill/>
                    <a:ln>
                      <a:noFill/>
                    </a:ln>
                  </pic:spPr>
                </pic:pic>
              </a:graphicData>
            </a:graphic>
          </wp:inline>
        </w:drawing>
      </w:r>
    </w:p>
    <w:p w14:paraId="14CA3896"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4"/>
          <w:szCs w:val="24"/>
        </w:rPr>
        <w:t>7.2</w:t>
      </w:r>
      <w:r w:rsidRPr="00774E2D">
        <w:rPr>
          <w:rFonts w:ascii="Helvetica" w:eastAsia="宋体" w:hAnsi="Helvetica" w:cs="Helvetica"/>
          <w:color w:val="494949"/>
          <w:kern w:val="0"/>
          <w:sz w:val="24"/>
          <w:szCs w:val="24"/>
        </w:rPr>
        <w:t>本地化成功案例</w:t>
      </w:r>
      <w:r w:rsidRPr="00774E2D">
        <w:rPr>
          <w:rFonts w:ascii="Helvetica" w:eastAsia="宋体" w:hAnsi="Helvetica" w:cs="Helvetica"/>
          <w:color w:val="494949"/>
          <w:kern w:val="0"/>
          <w:sz w:val="24"/>
          <w:szCs w:val="24"/>
        </w:rPr>
        <w:t>-</w:t>
      </w:r>
      <w:r w:rsidRPr="00774E2D">
        <w:rPr>
          <w:rFonts w:ascii="Helvetica" w:eastAsia="宋体" w:hAnsi="Helvetica" w:cs="Helvetica"/>
          <w:color w:val="494949"/>
          <w:kern w:val="0"/>
          <w:sz w:val="24"/>
          <w:szCs w:val="24"/>
        </w:rPr>
        <w:t>（睿易</w:t>
      </w:r>
      <w:r w:rsidRPr="00774E2D">
        <w:rPr>
          <w:rFonts w:ascii="Helvetica" w:eastAsia="宋体" w:hAnsi="Helvetica" w:cs="Helvetica"/>
          <w:color w:val="494949"/>
          <w:kern w:val="0"/>
          <w:sz w:val="24"/>
          <w:szCs w:val="24"/>
        </w:rPr>
        <w:t>APP</w:t>
      </w:r>
      <w:r w:rsidRPr="00774E2D">
        <w:rPr>
          <w:rFonts w:ascii="Helvetica" w:eastAsia="宋体" w:hAnsi="Helvetica" w:cs="Helvetica"/>
          <w:color w:val="494949"/>
          <w:kern w:val="0"/>
          <w:sz w:val="24"/>
          <w:szCs w:val="24"/>
        </w:rPr>
        <w:t>案例生成）</w:t>
      </w:r>
    </w:p>
    <w:p w14:paraId="2CE9855F"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5AE4DCE"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lastRenderedPageBreak/>
        <w:t> </w:t>
      </w:r>
    </w:p>
    <w:p w14:paraId="5AEB8577"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186C17D3" w14:textId="77777777" w:rsidR="00774E2D" w:rsidRPr="00774E2D" w:rsidRDefault="00774E2D" w:rsidP="00774E2D">
      <w:pPr>
        <w:widowControl/>
        <w:shd w:val="clear" w:color="auto" w:fill="F7F7F7"/>
        <w:spacing w:line="360" w:lineRule="auto"/>
        <w:ind w:firstLine="440"/>
        <w:jc w:val="left"/>
        <w:rPr>
          <w:rFonts w:ascii="Helvetica" w:eastAsia="宋体" w:hAnsi="Helvetica" w:cs="Helvetica"/>
          <w:color w:val="494949"/>
          <w:kern w:val="0"/>
          <w:sz w:val="22"/>
        </w:rPr>
      </w:pPr>
      <w:r w:rsidRPr="00774E2D">
        <w:rPr>
          <w:rFonts w:ascii="Helvetica" w:eastAsia="宋体" w:hAnsi="Helvetica" w:cs="Helvetica"/>
          <w:color w:val="494949"/>
          <w:kern w:val="0"/>
          <w:sz w:val="22"/>
        </w:rPr>
        <w:t> </w:t>
      </w:r>
    </w:p>
    <w:p w14:paraId="28A6A476" w14:textId="77777777" w:rsidR="00FF4876" w:rsidRDefault="00FF4876"/>
    <w:sectPr w:rsidR="00FF48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CF33E" w14:textId="77777777" w:rsidR="009D6BAD" w:rsidRDefault="009D6BAD" w:rsidP="009965FB">
      <w:r>
        <w:separator/>
      </w:r>
    </w:p>
  </w:endnote>
  <w:endnote w:type="continuationSeparator" w:id="0">
    <w:p w14:paraId="7D70EBFB" w14:textId="77777777" w:rsidR="009D6BAD" w:rsidRDefault="009D6BAD" w:rsidP="00996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E63D6" w14:textId="77777777" w:rsidR="009D6BAD" w:rsidRDefault="009D6BAD" w:rsidP="009965FB">
      <w:r>
        <w:separator/>
      </w:r>
    </w:p>
  </w:footnote>
  <w:footnote w:type="continuationSeparator" w:id="0">
    <w:p w14:paraId="3AAEFB4B" w14:textId="77777777" w:rsidR="009D6BAD" w:rsidRDefault="009D6BAD" w:rsidP="00996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1605DF"/>
    <w:multiLevelType w:val="multilevel"/>
    <w:tmpl w:val="B6CC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3E54E4"/>
    <w:multiLevelType w:val="multilevel"/>
    <w:tmpl w:val="FF40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876"/>
    <w:rsid w:val="002B1013"/>
    <w:rsid w:val="00412955"/>
    <w:rsid w:val="00413FBA"/>
    <w:rsid w:val="004422DD"/>
    <w:rsid w:val="00544632"/>
    <w:rsid w:val="005C33B9"/>
    <w:rsid w:val="00774E2D"/>
    <w:rsid w:val="00965BEF"/>
    <w:rsid w:val="009965FB"/>
    <w:rsid w:val="009D6BAD"/>
    <w:rsid w:val="00F27CE1"/>
    <w:rsid w:val="00FD4FDD"/>
    <w:rsid w:val="00FF48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26E715"/>
  <w15:chartTrackingRefBased/>
  <w15:docId w15:val="{1B6E0080-D504-4505-9F54-886F198C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774E2D"/>
    <w:pPr>
      <w:widowControl/>
      <w:spacing w:before="161" w:after="161"/>
      <w:jc w:val="left"/>
      <w:outlineLvl w:val="0"/>
    </w:pPr>
    <w:rPr>
      <w:rFonts w:ascii="宋体" w:eastAsia="宋体" w:hAnsi="宋体" w:cs="宋体"/>
      <w:b/>
      <w:bCs/>
      <w:kern w:val="36"/>
      <w:sz w:val="48"/>
      <w:szCs w:val="48"/>
    </w:rPr>
  </w:style>
  <w:style w:type="paragraph" w:styleId="2">
    <w:name w:val="heading 2"/>
    <w:basedOn w:val="a"/>
    <w:link w:val="20"/>
    <w:uiPriority w:val="9"/>
    <w:qFormat/>
    <w:rsid w:val="00774E2D"/>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774E2D"/>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74E2D"/>
    <w:rPr>
      <w:rFonts w:ascii="宋体" w:eastAsia="宋体" w:hAnsi="宋体" w:cs="宋体"/>
      <w:b/>
      <w:bCs/>
      <w:kern w:val="36"/>
      <w:sz w:val="48"/>
      <w:szCs w:val="48"/>
    </w:rPr>
  </w:style>
  <w:style w:type="character" w:customStyle="1" w:styleId="20">
    <w:name w:val="标题 2 字符"/>
    <w:basedOn w:val="a0"/>
    <w:link w:val="2"/>
    <w:uiPriority w:val="9"/>
    <w:rsid w:val="00774E2D"/>
    <w:rPr>
      <w:rFonts w:ascii="宋体" w:eastAsia="宋体" w:hAnsi="宋体" w:cs="宋体"/>
      <w:b/>
      <w:bCs/>
      <w:kern w:val="0"/>
      <w:sz w:val="36"/>
      <w:szCs w:val="36"/>
    </w:rPr>
  </w:style>
  <w:style w:type="character" w:customStyle="1" w:styleId="30">
    <w:name w:val="标题 3 字符"/>
    <w:basedOn w:val="a0"/>
    <w:link w:val="3"/>
    <w:uiPriority w:val="9"/>
    <w:rsid w:val="00774E2D"/>
    <w:rPr>
      <w:rFonts w:ascii="宋体" w:eastAsia="宋体" w:hAnsi="宋体" w:cs="宋体"/>
      <w:b/>
      <w:bCs/>
      <w:kern w:val="0"/>
      <w:sz w:val="27"/>
      <w:szCs w:val="27"/>
    </w:rPr>
  </w:style>
  <w:style w:type="character" w:styleId="a3">
    <w:name w:val="Strong"/>
    <w:basedOn w:val="a0"/>
    <w:uiPriority w:val="22"/>
    <w:qFormat/>
    <w:rsid w:val="00774E2D"/>
    <w:rPr>
      <w:b/>
      <w:bCs/>
    </w:rPr>
  </w:style>
  <w:style w:type="character" w:customStyle="1" w:styleId="ql-author-9192816">
    <w:name w:val="ql-author-9192816"/>
    <w:basedOn w:val="a0"/>
    <w:rsid w:val="00774E2D"/>
  </w:style>
  <w:style w:type="paragraph" w:styleId="a4">
    <w:name w:val="header"/>
    <w:basedOn w:val="a"/>
    <w:link w:val="a5"/>
    <w:uiPriority w:val="99"/>
    <w:unhideWhenUsed/>
    <w:rsid w:val="009965F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965FB"/>
    <w:rPr>
      <w:sz w:val="18"/>
      <w:szCs w:val="18"/>
    </w:rPr>
  </w:style>
  <w:style w:type="paragraph" w:styleId="a6">
    <w:name w:val="footer"/>
    <w:basedOn w:val="a"/>
    <w:link w:val="a7"/>
    <w:uiPriority w:val="99"/>
    <w:unhideWhenUsed/>
    <w:rsid w:val="009965FB"/>
    <w:pPr>
      <w:tabs>
        <w:tab w:val="center" w:pos="4153"/>
        <w:tab w:val="right" w:pos="8306"/>
      </w:tabs>
      <w:snapToGrid w:val="0"/>
      <w:jc w:val="left"/>
    </w:pPr>
    <w:rPr>
      <w:sz w:val="18"/>
      <w:szCs w:val="18"/>
    </w:rPr>
  </w:style>
  <w:style w:type="character" w:customStyle="1" w:styleId="a7">
    <w:name w:val="页脚 字符"/>
    <w:basedOn w:val="a0"/>
    <w:link w:val="a6"/>
    <w:uiPriority w:val="99"/>
    <w:rsid w:val="009965F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334923">
      <w:bodyDiv w:val="1"/>
      <w:marLeft w:val="0"/>
      <w:marRight w:val="0"/>
      <w:marTop w:val="0"/>
      <w:marBottom w:val="0"/>
      <w:divBdr>
        <w:top w:val="none" w:sz="0" w:space="0" w:color="auto"/>
        <w:left w:val="none" w:sz="0" w:space="0" w:color="auto"/>
        <w:bottom w:val="none" w:sz="0" w:space="0" w:color="auto"/>
        <w:right w:val="none" w:sz="0" w:space="0" w:color="auto"/>
      </w:divBdr>
      <w:divsChild>
        <w:div w:id="430206902">
          <w:marLeft w:val="0"/>
          <w:marRight w:val="0"/>
          <w:marTop w:val="0"/>
          <w:marBottom w:val="0"/>
          <w:divBdr>
            <w:top w:val="none" w:sz="0" w:space="0" w:color="auto"/>
            <w:left w:val="none" w:sz="0" w:space="0" w:color="auto"/>
            <w:bottom w:val="none" w:sz="0" w:space="0" w:color="auto"/>
            <w:right w:val="none" w:sz="0" w:space="0" w:color="auto"/>
          </w:divBdr>
          <w:divsChild>
            <w:div w:id="270745425">
              <w:marLeft w:val="0"/>
              <w:marRight w:val="0"/>
              <w:marTop w:val="0"/>
              <w:marBottom w:val="0"/>
              <w:divBdr>
                <w:top w:val="none" w:sz="0" w:space="0" w:color="auto"/>
                <w:left w:val="none" w:sz="0" w:space="0" w:color="auto"/>
                <w:bottom w:val="none" w:sz="0" w:space="0" w:color="auto"/>
                <w:right w:val="none" w:sz="0" w:space="0" w:color="auto"/>
              </w:divBdr>
              <w:divsChild>
                <w:div w:id="1055813603">
                  <w:marLeft w:val="0"/>
                  <w:marRight w:val="0"/>
                  <w:marTop w:val="0"/>
                  <w:marBottom w:val="0"/>
                  <w:divBdr>
                    <w:top w:val="none" w:sz="0" w:space="0" w:color="auto"/>
                    <w:left w:val="none" w:sz="0" w:space="0" w:color="auto"/>
                    <w:bottom w:val="none" w:sz="0" w:space="0" w:color="auto"/>
                    <w:right w:val="none" w:sz="0" w:space="0" w:color="auto"/>
                  </w:divBdr>
                  <w:divsChild>
                    <w:div w:id="1824421314">
                      <w:marLeft w:val="0"/>
                      <w:marRight w:val="0"/>
                      <w:marTop w:val="0"/>
                      <w:marBottom w:val="0"/>
                      <w:divBdr>
                        <w:top w:val="none" w:sz="0" w:space="0" w:color="auto"/>
                        <w:left w:val="none" w:sz="0" w:space="0" w:color="auto"/>
                        <w:bottom w:val="none" w:sz="0" w:space="0" w:color="auto"/>
                        <w:right w:val="none" w:sz="0" w:space="0" w:color="auto"/>
                      </w:divBdr>
                      <w:divsChild>
                        <w:div w:id="732775568">
                          <w:marLeft w:val="0"/>
                          <w:marRight w:val="0"/>
                          <w:marTop w:val="0"/>
                          <w:marBottom w:val="0"/>
                          <w:divBdr>
                            <w:top w:val="none" w:sz="0" w:space="0" w:color="auto"/>
                            <w:left w:val="none" w:sz="0" w:space="0" w:color="auto"/>
                            <w:bottom w:val="none" w:sz="0" w:space="0" w:color="auto"/>
                            <w:right w:val="none" w:sz="0" w:space="0" w:color="auto"/>
                          </w:divBdr>
                          <w:divsChild>
                            <w:div w:id="1292324347">
                              <w:marLeft w:val="0"/>
                              <w:marRight w:val="0"/>
                              <w:marTop w:val="0"/>
                              <w:marBottom w:val="0"/>
                              <w:divBdr>
                                <w:top w:val="none" w:sz="0" w:space="0" w:color="auto"/>
                                <w:left w:val="none" w:sz="0" w:space="0" w:color="auto"/>
                                <w:bottom w:val="none" w:sz="0" w:space="0" w:color="auto"/>
                                <w:right w:val="none" w:sz="0" w:space="0" w:color="auto"/>
                              </w:divBdr>
                              <w:divsChild>
                                <w:div w:id="1279334153">
                                  <w:marLeft w:val="0"/>
                                  <w:marRight w:val="0"/>
                                  <w:marTop w:val="0"/>
                                  <w:marBottom w:val="0"/>
                                  <w:divBdr>
                                    <w:top w:val="none" w:sz="0" w:space="0" w:color="auto"/>
                                    <w:left w:val="none" w:sz="0" w:space="0" w:color="auto"/>
                                    <w:bottom w:val="none" w:sz="0" w:space="0" w:color="auto"/>
                                    <w:right w:val="none" w:sz="0" w:space="0" w:color="auto"/>
                                  </w:divBdr>
                                  <w:divsChild>
                                    <w:div w:id="535121080">
                                      <w:marLeft w:val="3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1241</TotalTime>
  <Pages>18</Pages>
  <Words>891</Words>
  <Characters>5079</Characters>
  <Application>Microsoft Office Word</Application>
  <DocSecurity>0</DocSecurity>
  <Lines>42</Lines>
  <Paragraphs>11</Paragraphs>
  <ScaleCrop>false</ScaleCrop>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 宁</dc:creator>
  <cp:keywords/>
  <dc:description/>
  <cp:lastModifiedBy>一 宁</cp:lastModifiedBy>
  <cp:revision>8</cp:revision>
  <dcterms:created xsi:type="dcterms:W3CDTF">2020-04-29T07:07:00Z</dcterms:created>
  <dcterms:modified xsi:type="dcterms:W3CDTF">2020-05-11T13:54:00Z</dcterms:modified>
</cp:coreProperties>
</file>