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280" w:rsidRPr="00165510" w:rsidRDefault="00680280" w:rsidP="008B520E">
      <w:pPr>
        <w:rPr>
          <w:rFonts w:ascii="宋体" w:eastAsia="宋体" w:hAnsi="宋体"/>
          <w:b/>
          <w:sz w:val="28"/>
          <w:szCs w:val="28"/>
        </w:rPr>
      </w:pPr>
      <w:r w:rsidRPr="00165510">
        <w:rPr>
          <w:rFonts w:ascii="宋体" w:eastAsia="宋体" w:hAnsi="宋体" w:hint="eastAsia"/>
          <w:b/>
          <w:sz w:val="28"/>
          <w:szCs w:val="28"/>
        </w:rPr>
        <w:t>背景</w:t>
      </w:r>
    </w:p>
    <w:p w:rsidR="00243947" w:rsidRPr="008B520E" w:rsidRDefault="00D14CC2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最近有一款游戏非常火爆，没错！王者农药！</w:t>
      </w:r>
    </w:p>
    <w:p w:rsidR="00D14CC2" w:rsidRPr="008B520E" w:rsidRDefault="00D14CC2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同时发现很多工程师反馈，这款游戏经常时不时会调到红色，这时候才3-</w:t>
      </w:r>
      <w:r w:rsidRPr="008B520E">
        <w:rPr>
          <w:rFonts w:ascii="宋体" w:eastAsia="宋体" w:hAnsi="宋体"/>
          <w:sz w:val="15"/>
          <w:szCs w:val="15"/>
        </w:rPr>
        <w:t>4</w:t>
      </w:r>
      <w:r w:rsidRPr="008B520E">
        <w:rPr>
          <w:rFonts w:ascii="宋体" w:eastAsia="宋体" w:hAnsi="宋体" w:hint="eastAsia"/>
          <w:sz w:val="15"/>
          <w:szCs w:val="15"/>
        </w:rPr>
        <w:t>个人</w:t>
      </w:r>
    </w:p>
    <w:p w:rsidR="00D14CC2" w:rsidRPr="008B520E" w:rsidRDefault="00D14CC2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（游戏里面右上角有一个wifi信号会显示多少ms，当达到红色的时候，游戏一般会比较卡或者不能玩的情况）</w:t>
      </w:r>
    </w:p>
    <w:p w:rsidR="00D14CC2" w:rsidRPr="008B520E" w:rsidRDefault="001B50F7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这时候客户就在想，是不是</w:t>
      </w:r>
      <w:r w:rsidR="00D14CC2" w:rsidRPr="008B520E">
        <w:rPr>
          <w:rFonts w:ascii="宋体" w:eastAsia="宋体" w:hAnsi="宋体" w:hint="eastAsia"/>
          <w:sz w:val="15"/>
          <w:szCs w:val="15"/>
        </w:rPr>
        <w:t>ap性能不够呀，还是说游戏对网络的质量要求比较高等等</w:t>
      </w:r>
    </w:p>
    <w:p w:rsidR="00D14CC2" w:rsidRPr="008B520E" w:rsidRDefault="00D14CC2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因为其他应用并没有出现卡的现象，视频呀这些都照样看</w:t>
      </w:r>
    </w:p>
    <w:p w:rsidR="00D14CC2" w:rsidRPr="008B520E" w:rsidRDefault="00D14CC2" w:rsidP="008B520E">
      <w:pPr>
        <w:rPr>
          <w:rFonts w:ascii="宋体" w:eastAsia="宋体" w:hAnsi="宋体"/>
          <w:sz w:val="15"/>
          <w:szCs w:val="15"/>
        </w:rPr>
      </w:pPr>
    </w:p>
    <w:p w:rsidR="00D14CC2" w:rsidRPr="008B520E" w:rsidRDefault="00D14CC2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本人怀着好奇的心情，深入客户现场测试发现，同时开启十几台手机，ipad测试，并未发现问题，就在以为找不到问题点的时候，发现有一个客户的手机有故障出现了</w:t>
      </w:r>
      <w:r w:rsidR="00680280" w:rsidRPr="008B520E">
        <w:rPr>
          <w:rFonts w:ascii="宋体" w:eastAsia="宋体" w:hAnsi="宋体" w:hint="eastAsia"/>
          <w:sz w:val="15"/>
          <w:szCs w:val="15"/>
        </w:rPr>
        <w:t>（直接就跳到了460）</w:t>
      </w:r>
      <w:r w:rsidRPr="008B520E">
        <w:rPr>
          <w:rFonts w:ascii="宋体" w:eastAsia="宋体" w:hAnsi="宋体" w:hint="eastAsia"/>
          <w:sz w:val="15"/>
          <w:szCs w:val="15"/>
        </w:rPr>
        <w:t>，当时</w:t>
      </w:r>
      <w:r w:rsidR="00680280" w:rsidRPr="008B520E">
        <w:rPr>
          <w:rFonts w:ascii="宋体" w:eastAsia="宋体" w:hAnsi="宋体" w:hint="eastAsia"/>
          <w:sz w:val="15"/>
          <w:szCs w:val="15"/>
        </w:rPr>
        <w:t>就看到了希望（就怕你不出现，老衲我无从下手）</w:t>
      </w:r>
    </w:p>
    <w:p w:rsidR="00680280" w:rsidRPr="008B520E" w:rsidRDefault="00680280" w:rsidP="008B520E">
      <w:pPr>
        <w:rPr>
          <w:rFonts w:ascii="宋体" w:eastAsia="宋体" w:hAnsi="宋体"/>
          <w:sz w:val="15"/>
          <w:szCs w:val="15"/>
        </w:rPr>
      </w:pPr>
    </w:p>
    <w:p w:rsidR="00680280" w:rsidRPr="00165510" w:rsidRDefault="00680280" w:rsidP="008B520E">
      <w:pPr>
        <w:rPr>
          <w:rFonts w:ascii="宋体" w:eastAsia="宋体" w:hAnsi="宋体"/>
          <w:b/>
          <w:sz w:val="24"/>
          <w:szCs w:val="24"/>
        </w:rPr>
      </w:pPr>
      <w:r w:rsidRPr="00165510">
        <w:rPr>
          <w:rFonts w:ascii="宋体" w:eastAsia="宋体" w:hAnsi="宋体" w:hint="eastAsia"/>
          <w:b/>
          <w:sz w:val="24"/>
          <w:szCs w:val="24"/>
        </w:rPr>
        <w:t>排查</w:t>
      </w:r>
      <w:r w:rsidR="00165510" w:rsidRPr="00165510">
        <w:rPr>
          <w:rFonts w:ascii="宋体" w:eastAsia="宋体" w:hAnsi="宋体" w:hint="eastAsia"/>
          <w:b/>
          <w:sz w:val="24"/>
          <w:szCs w:val="24"/>
        </w:rPr>
        <w:t>原因</w:t>
      </w:r>
    </w:p>
    <w:p w:rsidR="00680280" w:rsidRPr="008B520E" w:rsidRDefault="00680280" w:rsidP="008B520E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确认好手机的mac（4341.3244.3213），马上登陆到ac上，show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ac-con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cli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|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inc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4341.3244.3213</w:t>
      </w:r>
    </w:p>
    <w:p w:rsidR="00680280" w:rsidRPr="008B520E" w:rsidRDefault="00680280" w:rsidP="008B520E">
      <w:pPr>
        <w:pStyle w:val="a3"/>
        <w:ind w:left="420" w:firstLineChars="0" w:firstLine="0"/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发现这个终端本来应该连接到距离比较近的ap</w:t>
      </w:r>
      <w:r w:rsidRPr="008B520E">
        <w:rPr>
          <w:rFonts w:ascii="宋体" w:eastAsia="宋体" w:hAnsi="宋体"/>
          <w:sz w:val="15"/>
          <w:szCs w:val="15"/>
        </w:rPr>
        <w:t>1</w:t>
      </w:r>
      <w:r w:rsidRPr="008B520E">
        <w:rPr>
          <w:rFonts w:ascii="宋体" w:eastAsia="宋体" w:hAnsi="宋体" w:hint="eastAsia"/>
          <w:sz w:val="15"/>
          <w:szCs w:val="15"/>
        </w:rPr>
        <w:t>上，结果“跑去”找大厅里面的ap</w:t>
      </w:r>
      <w:r w:rsidRPr="008B520E">
        <w:rPr>
          <w:rFonts w:ascii="宋体" w:eastAsia="宋体" w:hAnsi="宋体"/>
          <w:sz w:val="15"/>
          <w:szCs w:val="15"/>
        </w:rPr>
        <w:t>2</w:t>
      </w:r>
      <w:r w:rsidRPr="008B520E">
        <w:rPr>
          <w:rFonts w:ascii="宋体" w:eastAsia="宋体" w:hAnsi="宋体" w:hint="eastAsia"/>
          <w:sz w:val="15"/>
          <w:szCs w:val="15"/>
        </w:rPr>
        <w:t>上关联了</w:t>
      </w:r>
    </w:p>
    <w:p w:rsidR="00680280" w:rsidRPr="008B520E" w:rsidRDefault="00680280" w:rsidP="008B520E">
      <w:pPr>
        <w:pStyle w:val="a3"/>
        <w:ind w:left="420" w:firstLineChars="0" w:firstLine="0"/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因为一开始我有确认过，所有手机都是连接到ap</w:t>
      </w:r>
      <w:r w:rsidRPr="008B520E">
        <w:rPr>
          <w:rFonts w:ascii="宋体" w:eastAsia="宋体" w:hAnsi="宋体"/>
          <w:sz w:val="15"/>
          <w:szCs w:val="15"/>
        </w:rPr>
        <w:t>1</w:t>
      </w:r>
      <w:r w:rsidRPr="008B520E">
        <w:rPr>
          <w:rFonts w:ascii="宋体" w:eastAsia="宋体" w:hAnsi="宋体" w:hint="eastAsia"/>
          <w:sz w:val="15"/>
          <w:szCs w:val="15"/>
        </w:rPr>
        <w:t>上的，所以肯定是手机切换或者漫游到ap</w:t>
      </w:r>
      <w:r w:rsidRPr="008B520E">
        <w:rPr>
          <w:rFonts w:ascii="宋体" w:eastAsia="宋体" w:hAnsi="宋体"/>
          <w:sz w:val="15"/>
          <w:szCs w:val="15"/>
        </w:rPr>
        <w:t>2</w:t>
      </w:r>
      <w:r w:rsidRPr="008B520E">
        <w:rPr>
          <w:rFonts w:ascii="宋体" w:eastAsia="宋体" w:hAnsi="宋体" w:hint="eastAsia"/>
          <w:sz w:val="15"/>
          <w:szCs w:val="15"/>
        </w:rPr>
        <w:t>上了</w:t>
      </w:r>
    </w:p>
    <w:p w:rsidR="00680280" w:rsidRPr="008B520E" w:rsidRDefault="00680280" w:rsidP="008B520E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为了进一步确认，在继续测试了半天，又再次出现跳到460的情况，同样的手机，又连接到了外面的ap</w:t>
      </w:r>
      <w:r w:rsidRPr="008B520E">
        <w:rPr>
          <w:rFonts w:ascii="宋体" w:eastAsia="宋体" w:hAnsi="宋体"/>
          <w:sz w:val="15"/>
          <w:szCs w:val="15"/>
        </w:rPr>
        <w:t>2</w:t>
      </w:r>
      <w:r w:rsidRPr="008B520E">
        <w:rPr>
          <w:rFonts w:ascii="宋体" w:eastAsia="宋体" w:hAnsi="宋体" w:hint="eastAsia"/>
          <w:sz w:val="15"/>
          <w:szCs w:val="15"/>
        </w:rPr>
        <w:t>了，这时候就确认，是因为信号做了切换或者漫游的时候会出现，然后又拿了一个手机，距离两台ap相同的距离发现，也都是在来回切换的时候，这时候游戏的延迟就会达到460左右</w:t>
      </w:r>
    </w:p>
    <w:p w:rsidR="00B04945" w:rsidRPr="00165510" w:rsidRDefault="00165510" w:rsidP="008B520E">
      <w:pPr>
        <w:rPr>
          <w:rFonts w:ascii="宋体" w:eastAsia="宋体" w:hAnsi="宋体"/>
          <w:b/>
          <w:sz w:val="28"/>
          <w:szCs w:val="28"/>
        </w:rPr>
      </w:pPr>
      <w:r w:rsidRPr="00165510">
        <w:rPr>
          <w:rFonts w:ascii="宋体" w:eastAsia="宋体" w:hAnsi="宋体" w:hint="eastAsia"/>
          <w:b/>
          <w:sz w:val="28"/>
          <w:szCs w:val="28"/>
        </w:rPr>
        <w:t>方案</w:t>
      </w:r>
    </w:p>
    <w:p w:rsidR="00680280" w:rsidRPr="008B520E" w:rsidRDefault="00680280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对于网络工程师来说，我肯定</w:t>
      </w:r>
      <w:r w:rsidR="00B04945" w:rsidRPr="008B520E">
        <w:rPr>
          <w:rFonts w:ascii="宋体" w:eastAsia="宋体" w:hAnsi="宋体" w:hint="eastAsia"/>
          <w:sz w:val="15"/>
          <w:szCs w:val="15"/>
        </w:rPr>
        <w:t>先从自身设备上线做优化，想到了以下方案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你手机不是喜欢切换么，那我就每个ap一个单独的信号，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1</w:t>
      </w:r>
      <w:r w:rsidRPr="008B520E">
        <w:rPr>
          <w:rFonts w:ascii="宋体" w:eastAsia="宋体" w:hAnsi="宋体" w:hint="eastAsia"/>
          <w:sz w:val="15"/>
          <w:szCs w:val="15"/>
        </w:rPr>
        <w:t>这样我能及时发现你连接的不是当前的ap的无线信号，然后断开在重新连接正确的ap发送的信号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2 每个ap信号不一样，终端连接对应的信号，如果其他信号不一样，终端正常如果不是这个ap踢掉，或者说终端连接这个ap没办法的时候，才比较有可能去做切换</w:t>
      </w:r>
    </w:p>
    <w:p w:rsidR="00B04945" w:rsidRPr="00165510" w:rsidRDefault="00165510" w:rsidP="008B520E">
      <w:pPr>
        <w:rPr>
          <w:rFonts w:ascii="宋体" w:eastAsia="宋体" w:hAnsi="宋体"/>
          <w:b/>
          <w:sz w:val="28"/>
          <w:szCs w:val="28"/>
        </w:rPr>
      </w:pPr>
      <w:r w:rsidRPr="00165510">
        <w:rPr>
          <w:rFonts w:ascii="宋体" w:eastAsia="宋体" w:hAnsi="宋体" w:hint="eastAsia"/>
          <w:b/>
          <w:sz w:val="28"/>
          <w:szCs w:val="28"/>
        </w:rPr>
        <w:t>具体操作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通过部署环境来规划ap的相关参数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1 首先肯定是我们熟悉的信道，一般来说手游场所地方不大，ap可能会比较密集，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这种情况，信道肯定要规划好来，原则相邻的两个ap信道一定要隔开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比如2.4g，如图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noProof/>
          <w:sz w:val="15"/>
          <w:szCs w:val="15"/>
        </w:rPr>
        <w:drawing>
          <wp:inline distT="0" distB="0" distL="0" distR="0" wp14:anchorId="53AE8690" wp14:editId="18E980D6">
            <wp:extent cx="2349621" cy="88269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9621" cy="8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5.8</w:t>
      </w:r>
      <w:r w:rsidRPr="008B520E">
        <w:rPr>
          <w:rFonts w:ascii="宋体" w:eastAsia="宋体" w:hAnsi="宋体" w:hint="eastAsia"/>
          <w:sz w:val="15"/>
          <w:szCs w:val="15"/>
        </w:rPr>
        <w:t>g的话，有更多不重叠的信号，也是我们推荐的（但是考虑到部分手机只支持2.4个，所以不能关闭2.4g）</w:t>
      </w:r>
    </w:p>
    <w:p w:rsidR="00B04945" w:rsidRPr="008B520E" w:rsidRDefault="00B04945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5.8</w:t>
      </w:r>
      <w:r w:rsidRPr="008B520E">
        <w:rPr>
          <w:rFonts w:ascii="宋体" w:eastAsia="宋体" w:hAnsi="宋体" w:hint="eastAsia"/>
          <w:sz w:val="15"/>
          <w:szCs w:val="15"/>
        </w:rPr>
        <w:t xml:space="preserve">g，信道149  153  157  161 </w:t>
      </w:r>
      <w:r w:rsidR="00112E7E" w:rsidRPr="008B520E">
        <w:rPr>
          <w:rFonts w:ascii="宋体" w:eastAsia="宋体" w:hAnsi="宋体"/>
          <w:sz w:val="15"/>
          <w:szCs w:val="15"/>
        </w:rPr>
        <w:t>165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命令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瘦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A</w:t>
      </w:r>
      <w:r w:rsidRPr="008B520E">
        <w:rPr>
          <w:rFonts w:ascii="宋体" w:eastAsia="宋体" w:hAnsi="宋体" w:hint="eastAsia"/>
          <w:sz w:val="15"/>
          <w:szCs w:val="15"/>
        </w:rPr>
        <w:t>p-con xxx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C</w:t>
      </w:r>
      <w:r w:rsidRPr="008B520E">
        <w:rPr>
          <w:rFonts w:ascii="宋体" w:eastAsia="宋体" w:hAnsi="宋体" w:hint="eastAsia"/>
          <w:sz w:val="15"/>
          <w:szCs w:val="15"/>
        </w:rPr>
        <w:t>hannel</w:t>
      </w:r>
      <w:r w:rsidRPr="008B520E">
        <w:rPr>
          <w:rFonts w:ascii="宋体" w:eastAsia="宋体" w:hAnsi="宋体"/>
          <w:sz w:val="15"/>
          <w:szCs w:val="15"/>
        </w:rPr>
        <w:t xml:space="preserve"> 6 </w:t>
      </w:r>
      <w:r w:rsidRPr="008B520E">
        <w:rPr>
          <w:rFonts w:ascii="宋体" w:eastAsia="宋体" w:hAnsi="宋体" w:hint="eastAsia"/>
          <w:sz w:val="15"/>
          <w:szCs w:val="15"/>
        </w:rPr>
        <w:t>radio</w:t>
      </w:r>
      <w:r w:rsidRPr="008B520E">
        <w:rPr>
          <w:rFonts w:ascii="宋体" w:eastAsia="宋体" w:hAnsi="宋体"/>
          <w:sz w:val="15"/>
          <w:szCs w:val="15"/>
        </w:rPr>
        <w:t xml:space="preserve"> 1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C</w:t>
      </w:r>
      <w:r w:rsidRPr="008B520E">
        <w:rPr>
          <w:rFonts w:ascii="宋体" w:eastAsia="宋体" w:hAnsi="宋体" w:hint="eastAsia"/>
          <w:sz w:val="15"/>
          <w:szCs w:val="15"/>
        </w:rPr>
        <w:t>hannel</w:t>
      </w:r>
      <w:r w:rsidRPr="008B520E">
        <w:rPr>
          <w:rFonts w:ascii="宋体" w:eastAsia="宋体" w:hAnsi="宋体"/>
          <w:sz w:val="15"/>
          <w:szCs w:val="15"/>
        </w:rPr>
        <w:t xml:space="preserve"> 149 </w:t>
      </w:r>
      <w:r w:rsidRPr="008B520E">
        <w:rPr>
          <w:rFonts w:ascii="宋体" w:eastAsia="宋体" w:hAnsi="宋体" w:hint="eastAsia"/>
          <w:sz w:val="15"/>
          <w:szCs w:val="15"/>
        </w:rPr>
        <w:t>radio</w:t>
      </w:r>
      <w:r w:rsidRPr="008B520E">
        <w:rPr>
          <w:rFonts w:ascii="宋体" w:eastAsia="宋体" w:hAnsi="宋体"/>
          <w:sz w:val="15"/>
          <w:szCs w:val="15"/>
        </w:rPr>
        <w:t xml:space="preserve"> 2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E</w:t>
      </w:r>
      <w:r w:rsidRPr="008B520E">
        <w:rPr>
          <w:rFonts w:ascii="宋体" w:eastAsia="宋体" w:hAnsi="宋体" w:hint="eastAsia"/>
          <w:sz w:val="15"/>
          <w:szCs w:val="15"/>
        </w:rPr>
        <w:t>nd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lastRenderedPageBreak/>
        <w:t>W</w:t>
      </w:r>
      <w:r w:rsidRPr="008B520E">
        <w:rPr>
          <w:rFonts w:ascii="宋体" w:eastAsia="宋体" w:hAnsi="宋体" w:hint="eastAsia"/>
          <w:sz w:val="15"/>
          <w:szCs w:val="15"/>
        </w:rPr>
        <w:t>r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胖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I</w:t>
      </w:r>
      <w:r w:rsidRPr="008B520E">
        <w:rPr>
          <w:rFonts w:ascii="宋体" w:eastAsia="宋体" w:hAnsi="宋体" w:hint="eastAsia"/>
          <w:sz w:val="15"/>
          <w:szCs w:val="15"/>
        </w:rPr>
        <w:t>nt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dot</w:t>
      </w:r>
      <w:r w:rsidRPr="008B520E">
        <w:rPr>
          <w:rFonts w:ascii="宋体" w:eastAsia="宋体" w:hAnsi="宋体"/>
          <w:sz w:val="15"/>
          <w:szCs w:val="15"/>
        </w:rPr>
        <w:t xml:space="preserve"> 1/0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Channel 6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Int dot 2/0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Channel 149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End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Wr</w:t>
      </w:r>
    </w:p>
    <w:p w:rsidR="00112E7E" w:rsidRPr="008B520E" w:rsidRDefault="00112E7E" w:rsidP="008B520E">
      <w:pPr>
        <w:rPr>
          <w:rFonts w:ascii="宋体" w:eastAsia="宋体" w:hAnsi="宋体"/>
          <w:sz w:val="15"/>
          <w:szCs w:val="15"/>
        </w:rPr>
      </w:pPr>
    </w:p>
    <w:p w:rsidR="00112E7E" w:rsidRPr="008B520E" w:rsidRDefault="00112E7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 xml:space="preserve">2 </w:t>
      </w:r>
      <w:r w:rsidRPr="008B520E">
        <w:rPr>
          <w:rFonts w:ascii="宋体" w:eastAsia="宋体" w:hAnsi="宋体" w:hint="eastAsia"/>
          <w:sz w:val="15"/>
          <w:szCs w:val="15"/>
        </w:rPr>
        <w:t>就是修改功率</w:t>
      </w:r>
    </w:p>
    <w:p w:rsidR="00112E7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如果功率都使用默认最大的话100%，如果是比较密集的环境，比如5-</w:t>
      </w:r>
      <w:r w:rsidRPr="008B520E">
        <w:rPr>
          <w:rFonts w:ascii="宋体" w:eastAsia="宋体" w:hAnsi="宋体"/>
          <w:sz w:val="15"/>
          <w:szCs w:val="15"/>
        </w:rPr>
        <w:t>10</w:t>
      </w:r>
      <w:r w:rsidRPr="008B520E">
        <w:rPr>
          <w:rFonts w:ascii="宋体" w:eastAsia="宋体" w:hAnsi="宋体" w:hint="eastAsia"/>
          <w:sz w:val="15"/>
          <w:szCs w:val="15"/>
        </w:rPr>
        <w:t>米一个ap的，可以适当降低到50%观察，再以10%维度下调或者上调试试</w:t>
      </w:r>
    </w:p>
    <w:p w:rsidR="006C5690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命令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 w:hint="eastAsia"/>
          <w:sz w:val="15"/>
          <w:szCs w:val="15"/>
        </w:rPr>
        <w:t>瘦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A</w:t>
      </w:r>
      <w:r w:rsidRPr="008B520E">
        <w:rPr>
          <w:rFonts w:ascii="宋体" w:eastAsia="宋体" w:hAnsi="宋体" w:hint="eastAsia"/>
          <w:sz w:val="15"/>
          <w:szCs w:val="15"/>
        </w:rPr>
        <w:t>p-con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xxx（xxx代表ap名字）</w:t>
      </w:r>
    </w:p>
    <w:p w:rsidR="00B04945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P</w:t>
      </w:r>
      <w:r w:rsidRPr="008B520E">
        <w:rPr>
          <w:rFonts w:ascii="宋体" w:eastAsia="宋体" w:hAnsi="宋体" w:hint="eastAsia"/>
          <w:sz w:val="15"/>
          <w:szCs w:val="15"/>
        </w:rPr>
        <w:t>ower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local</w:t>
      </w:r>
      <w:r w:rsidRPr="008B520E">
        <w:rPr>
          <w:rFonts w:ascii="宋体" w:eastAsia="宋体" w:hAnsi="宋体"/>
          <w:sz w:val="15"/>
          <w:szCs w:val="15"/>
        </w:rPr>
        <w:t xml:space="preserve"> 50 </w:t>
      </w:r>
      <w:r w:rsidRPr="008B520E">
        <w:rPr>
          <w:rFonts w:ascii="宋体" w:eastAsia="宋体" w:hAnsi="宋体" w:hint="eastAsia"/>
          <w:sz w:val="15"/>
          <w:szCs w:val="15"/>
        </w:rPr>
        <w:t>radio</w:t>
      </w:r>
      <w:r w:rsidRPr="008B520E">
        <w:rPr>
          <w:rFonts w:ascii="宋体" w:eastAsia="宋体" w:hAnsi="宋体"/>
          <w:sz w:val="15"/>
          <w:szCs w:val="15"/>
        </w:rPr>
        <w:t xml:space="preserve"> 1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P</w:t>
      </w:r>
      <w:r w:rsidRPr="008B520E">
        <w:rPr>
          <w:rFonts w:ascii="宋体" w:eastAsia="宋体" w:hAnsi="宋体" w:hint="eastAsia"/>
          <w:sz w:val="15"/>
          <w:szCs w:val="15"/>
        </w:rPr>
        <w:t>ower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local</w:t>
      </w:r>
      <w:r w:rsidRPr="008B520E">
        <w:rPr>
          <w:rFonts w:ascii="宋体" w:eastAsia="宋体" w:hAnsi="宋体"/>
          <w:sz w:val="15"/>
          <w:szCs w:val="15"/>
        </w:rPr>
        <w:t xml:space="preserve"> 80 </w:t>
      </w:r>
      <w:r w:rsidRPr="008B520E">
        <w:rPr>
          <w:rFonts w:ascii="宋体" w:eastAsia="宋体" w:hAnsi="宋体" w:hint="eastAsia"/>
          <w:sz w:val="15"/>
          <w:szCs w:val="15"/>
        </w:rPr>
        <w:t>radio</w:t>
      </w:r>
      <w:r w:rsidRPr="008B520E">
        <w:rPr>
          <w:rFonts w:ascii="宋体" w:eastAsia="宋体" w:hAnsi="宋体"/>
          <w:sz w:val="15"/>
          <w:szCs w:val="15"/>
        </w:rPr>
        <w:t xml:space="preserve"> 2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E</w:t>
      </w:r>
      <w:r w:rsidRPr="008B520E">
        <w:rPr>
          <w:rFonts w:ascii="宋体" w:eastAsia="宋体" w:hAnsi="宋体" w:hint="eastAsia"/>
          <w:sz w:val="15"/>
          <w:szCs w:val="15"/>
        </w:rPr>
        <w:t>nd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W</w:t>
      </w:r>
      <w:r w:rsidRPr="008B520E">
        <w:rPr>
          <w:rFonts w:ascii="宋体" w:eastAsia="宋体" w:hAnsi="宋体" w:hint="eastAsia"/>
          <w:sz w:val="15"/>
          <w:szCs w:val="15"/>
        </w:rPr>
        <w:t>r</w:t>
      </w:r>
    </w:p>
    <w:p w:rsid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胖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I</w:t>
      </w:r>
      <w:r w:rsidRPr="008B520E">
        <w:rPr>
          <w:rFonts w:ascii="宋体" w:eastAsia="宋体" w:hAnsi="宋体" w:hint="eastAsia"/>
          <w:sz w:val="15"/>
          <w:szCs w:val="15"/>
        </w:rPr>
        <w:t>nt</w:t>
      </w:r>
      <w:r w:rsidRPr="008B520E">
        <w:rPr>
          <w:rFonts w:ascii="宋体" w:eastAsia="宋体" w:hAnsi="宋体"/>
          <w:sz w:val="15"/>
          <w:szCs w:val="15"/>
        </w:rPr>
        <w:t xml:space="preserve"> </w:t>
      </w:r>
      <w:r w:rsidRPr="008B520E">
        <w:rPr>
          <w:rFonts w:ascii="宋体" w:eastAsia="宋体" w:hAnsi="宋体" w:hint="eastAsia"/>
          <w:sz w:val="15"/>
          <w:szCs w:val="15"/>
        </w:rPr>
        <w:t>dot</w:t>
      </w:r>
      <w:r w:rsidRPr="008B520E">
        <w:rPr>
          <w:rFonts w:ascii="宋体" w:eastAsia="宋体" w:hAnsi="宋体"/>
          <w:sz w:val="15"/>
          <w:szCs w:val="15"/>
        </w:rPr>
        <w:t xml:space="preserve"> 1/0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P</w:t>
      </w:r>
      <w:r>
        <w:rPr>
          <w:rFonts w:ascii="宋体" w:eastAsia="宋体" w:hAnsi="宋体" w:hint="eastAsia"/>
          <w:sz w:val="15"/>
          <w:szCs w:val="15"/>
        </w:rPr>
        <w:t>ower</w:t>
      </w:r>
      <w:r>
        <w:rPr>
          <w:rFonts w:ascii="宋体" w:eastAsia="宋体" w:hAnsi="宋体"/>
          <w:sz w:val="15"/>
          <w:szCs w:val="15"/>
        </w:rPr>
        <w:t xml:space="preserve"> </w:t>
      </w:r>
      <w:r>
        <w:rPr>
          <w:rFonts w:ascii="宋体" w:eastAsia="宋体" w:hAnsi="宋体" w:hint="eastAsia"/>
          <w:sz w:val="15"/>
          <w:szCs w:val="15"/>
        </w:rPr>
        <w:t>local</w:t>
      </w:r>
      <w:r>
        <w:rPr>
          <w:rFonts w:ascii="宋体" w:eastAsia="宋体" w:hAnsi="宋体"/>
          <w:sz w:val="15"/>
          <w:szCs w:val="15"/>
        </w:rPr>
        <w:t xml:space="preserve"> 50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Int dot 2/0</w:t>
      </w:r>
    </w:p>
    <w:p w:rsid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P</w:t>
      </w:r>
      <w:r>
        <w:rPr>
          <w:rFonts w:ascii="宋体" w:eastAsia="宋体" w:hAnsi="宋体" w:hint="eastAsia"/>
          <w:sz w:val="15"/>
          <w:szCs w:val="15"/>
        </w:rPr>
        <w:t>ower</w:t>
      </w:r>
      <w:r>
        <w:rPr>
          <w:rFonts w:ascii="宋体" w:eastAsia="宋体" w:hAnsi="宋体"/>
          <w:sz w:val="15"/>
          <w:szCs w:val="15"/>
        </w:rPr>
        <w:t xml:space="preserve"> </w:t>
      </w:r>
      <w:r>
        <w:rPr>
          <w:rFonts w:ascii="宋体" w:eastAsia="宋体" w:hAnsi="宋体" w:hint="eastAsia"/>
          <w:sz w:val="15"/>
          <w:szCs w:val="15"/>
        </w:rPr>
        <w:t>local</w:t>
      </w:r>
      <w:r>
        <w:rPr>
          <w:rFonts w:ascii="宋体" w:eastAsia="宋体" w:hAnsi="宋体"/>
          <w:sz w:val="15"/>
          <w:szCs w:val="15"/>
        </w:rPr>
        <w:t xml:space="preserve"> 80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End</w:t>
      </w:r>
    </w:p>
    <w:p w:rsidR="008B520E" w:rsidRPr="008B520E" w:rsidRDefault="008B520E" w:rsidP="008B520E">
      <w:pPr>
        <w:rPr>
          <w:rFonts w:ascii="宋体" w:eastAsia="宋体" w:hAnsi="宋体"/>
          <w:sz w:val="15"/>
          <w:szCs w:val="15"/>
        </w:rPr>
      </w:pPr>
      <w:r w:rsidRPr="008B520E">
        <w:rPr>
          <w:rFonts w:ascii="宋体" w:eastAsia="宋体" w:hAnsi="宋体"/>
          <w:sz w:val="15"/>
          <w:szCs w:val="15"/>
        </w:rPr>
        <w:t>Wr</w:t>
      </w:r>
    </w:p>
    <w:p w:rsid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3 修改信号强度阀值，有两种，一个是接入阀值，一个是关联阀值</w:t>
      </w:r>
    </w:p>
    <w:p w:rsid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接入阀值，就是终端接入的时候如果没有达到这个信号强度，不让接到ap上</w:t>
      </w:r>
    </w:p>
    <w:p w:rsidR="008B520E" w:rsidRDefault="008B520E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关联法制，就是终端</w:t>
      </w:r>
      <w:r w:rsidR="00170E97">
        <w:rPr>
          <w:rFonts w:ascii="宋体" w:eastAsia="宋体" w:hAnsi="宋体" w:hint="eastAsia"/>
          <w:sz w:val="15"/>
          <w:szCs w:val="15"/>
        </w:rPr>
        <w:t>关联上来后，但是有可能移动远离ap了，没达到这个信号强度，踢下线</w:t>
      </w:r>
    </w:p>
    <w:p w:rsidR="00170E97" w:rsidRDefault="002B0CF7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 xml:space="preserve">1 </w:t>
      </w:r>
      <w:r w:rsidR="00170E97">
        <w:rPr>
          <w:rFonts w:ascii="宋体" w:eastAsia="宋体" w:hAnsi="宋体" w:hint="eastAsia"/>
          <w:sz w:val="15"/>
          <w:szCs w:val="15"/>
        </w:rPr>
        <w:t>效果是为了不让下面低信号的用户接入</w:t>
      </w:r>
      <w:r>
        <w:rPr>
          <w:rFonts w:ascii="宋体" w:eastAsia="宋体" w:hAnsi="宋体" w:hint="eastAsia"/>
          <w:sz w:val="15"/>
          <w:szCs w:val="15"/>
        </w:rPr>
        <w:t>2 防止用户一直在远端关联之前的ap，没有切换</w:t>
      </w:r>
    </w:p>
    <w:p w:rsidR="00170E97" w:rsidRDefault="00170E97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命令</w:t>
      </w:r>
    </w:p>
    <w:p w:rsidR="00170E97" w:rsidRDefault="00170E97" w:rsidP="008B520E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瘦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A</w:t>
      </w:r>
      <w:r w:rsidRPr="00170E97">
        <w:rPr>
          <w:rFonts w:ascii="宋体" w:eastAsia="宋体" w:hAnsi="宋体" w:hint="eastAsia"/>
          <w:sz w:val="15"/>
          <w:szCs w:val="15"/>
        </w:rPr>
        <w:t>p-con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all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R</w:t>
      </w:r>
      <w:r w:rsidRPr="00170E97">
        <w:rPr>
          <w:rFonts w:ascii="宋体" w:eastAsia="宋体" w:hAnsi="宋体" w:hint="eastAsia"/>
          <w:sz w:val="15"/>
          <w:szCs w:val="15"/>
        </w:rPr>
        <w:t>esponse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rssi</w:t>
      </w:r>
      <w:r w:rsidRPr="00170E97">
        <w:rPr>
          <w:rFonts w:ascii="宋体" w:eastAsia="宋体" w:hAnsi="宋体"/>
          <w:sz w:val="15"/>
          <w:szCs w:val="15"/>
        </w:rPr>
        <w:t xml:space="preserve"> 20 </w:t>
      </w:r>
      <w:r w:rsidRPr="00170E97">
        <w:rPr>
          <w:rFonts w:ascii="宋体" w:eastAsia="宋体" w:hAnsi="宋体" w:hint="eastAsia"/>
          <w:sz w:val="15"/>
          <w:szCs w:val="15"/>
        </w:rPr>
        <w:t>radio</w:t>
      </w:r>
      <w:r w:rsidRPr="00170E97">
        <w:rPr>
          <w:rFonts w:ascii="宋体" w:eastAsia="宋体" w:hAnsi="宋体"/>
          <w:sz w:val="15"/>
          <w:szCs w:val="15"/>
        </w:rPr>
        <w:t xml:space="preserve"> 1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 xml:space="preserve">assoc-rssi 18 </w:t>
      </w:r>
      <w:r w:rsidRPr="00170E97">
        <w:rPr>
          <w:rFonts w:ascii="宋体" w:eastAsia="宋体" w:hAnsi="宋体" w:hint="eastAsia"/>
          <w:sz w:val="15"/>
          <w:szCs w:val="15"/>
        </w:rPr>
        <w:t>radio</w:t>
      </w:r>
      <w:r w:rsidRPr="00170E97">
        <w:rPr>
          <w:rFonts w:ascii="宋体" w:eastAsia="宋体" w:hAnsi="宋体"/>
          <w:sz w:val="15"/>
          <w:szCs w:val="15"/>
        </w:rPr>
        <w:t xml:space="preserve"> 1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 w:hint="eastAsia"/>
          <w:sz w:val="15"/>
          <w:szCs w:val="15"/>
        </w:rPr>
        <w:t>胖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I</w:t>
      </w:r>
      <w:r w:rsidRPr="00170E97">
        <w:rPr>
          <w:rFonts w:ascii="宋体" w:eastAsia="宋体" w:hAnsi="宋体" w:hint="eastAsia"/>
          <w:sz w:val="15"/>
          <w:szCs w:val="15"/>
        </w:rPr>
        <w:t>nt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dot</w:t>
      </w:r>
      <w:r w:rsidRPr="00170E97">
        <w:rPr>
          <w:rFonts w:ascii="宋体" w:eastAsia="宋体" w:hAnsi="宋体"/>
          <w:sz w:val="15"/>
          <w:szCs w:val="15"/>
        </w:rPr>
        <w:t xml:space="preserve"> 1</w:t>
      </w:r>
      <w:r w:rsidRPr="00170E97">
        <w:rPr>
          <w:rFonts w:ascii="宋体" w:eastAsia="宋体" w:hAnsi="宋体" w:hint="eastAsia"/>
          <w:sz w:val="15"/>
          <w:szCs w:val="15"/>
        </w:rPr>
        <w:t>/0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R</w:t>
      </w:r>
      <w:r w:rsidRPr="00170E97">
        <w:rPr>
          <w:rFonts w:ascii="宋体" w:eastAsia="宋体" w:hAnsi="宋体" w:hint="eastAsia"/>
          <w:sz w:val="15"/>
          <w:szCs w:val="15"/>
        </w:rPr>
        <w:t>esponse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rssi</w:t>
      </w:r>
      <w:r w:rsidRPr="00170E97">
        <w:rPr>
          <w:rFonts w:ascii="宋体" w:eastAsia="宋体" w:hAnsi="宋体"/>
          <w:sz w:val="15"/>
          <w:szCs w:val="15"/>
        </w:rPr>
        <w:t xml:space="preserve"> 20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assoc-rssi 18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I</w:t>
      </w:r>
      <w:r w:rsidRPr="00170E97">
        <w:rPr>
          <w:rFonts w:ascii="宋体" w:eastAsia="宋体" w:hAnsi="宋体" w:hint="eastAsia"/>
          <w:sz w:val="15"/>
          <w:szCs w:val="15"/>
        </w:rPr>
        <w:t>nt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dot</w:t>
      </w:r>
      <w:r w:rsidRPr="00170E97">
        <w:rPr>
          <w:rFonts w:ascii="宋体" w:eastAsia="宋体" w:hAnsi="宋体"/>
          <w:sz w:val="15"/>
          <w:szCs w:val="15"/>
        </w:rPr>
        <w:t xml:space="preserve"> 2/0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R</w:t>
      </w:r>
      <w:r w:rsidRPr="00170E97">
        <w:rPr>
          <w:rFonts w:ascii="宋体" w:eastAsia="宋体" w:hAnsi="宋体" w:hint="eastAsia"/>
          <w:sz w:val="15"/>
          <w:szCs w:val="15"/>
        </w:rPr>
        <w:t>esponse</w:t>
      </w:r>
      <w:r w:rsidRPr="00170E97">
        <w:rPr>
          <w:rFonts w:ascii="宋体" w:eastAsia="宋体" w:hAnsi="宋体"/>
          <w:sz w:val="15"/>
          <w:szCs w:val="15"/>
        </w:rPr>
        <w:t xml:space="preserve"> </w:t>
      </w:r>
      <w:r w:rsidRPr="00170E97">
        <w:rPr>
          <w:rFonts w:ascii="宋体" w:eastAsia="宋体" w:hAnsi="宋体" w:hint="eastAsia"/>
          <w:sz w:val="15"/>
          <w:szCs w:val="15"/>
        </w:rPr>
        <w:t>rssi</w:t>
      </w:r>
      <w:r w:rsidRPr="00170E97">
        <w:rPr>
          <w:rFonts w:ascii="宋体" w:eastAsia="宋体" w:hAnsi="宋体"/>
          <w:sz w:val="15"/>
          <w:szCs w:val="15"/>
        </w:rPr>
        <w:t xml:space="preserve"> 20</w:t>
      </w:r>
    </w:p>
    <w:p w:rsidR="00170E97" w:rsidRPr="00170E97" w:rsidRDefault="00170E97" w:rsidP="00170E97">
      <w:pPr>
        <w:spacing w:beforeLines="50" w:before="156" w:afterLines="50" w:after="156" w:line="60" w:lineRule="auto"/>
        <w:contextualSpacing/>
        <w:mirrorIndents/>
        <w:rPr>
          <w:rFonts w:ascii="宋体" w:eastAsia="宋体" w:hAnsi="宋体"/>
          <w:sz w:val="15"/>
          <w:szCs w:val="15"/>
        </w:rPr>
      </w:pPr>
      <w:r w:rsidRPr="00170E97">
        <w:rPr>
          <w:rFonts w:ascii="宋体" w:eastAsia="宋体" w:hAnsi="宋体"/>
          <w:sz w:val="15"/>
          <w:szCs w:val="15"/>
        </w:rPr>
        <w:t>assoc-rssi 18</w:t>
      </w:r>
    </w:p>
    <w:p w:rsidR="00170E97" w:rsidRDefault="002B0CF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4 修改beacon帧的功率，这个功率过高会也会导致关联到远端ap，或者漫游不及时</w:t>
      </w:r>
      <w:r w:rsidR="007139A7">
        <w:rPr>
          <w:rFonts w:ascii="宋体" w:eastAsia="宋体" w:hAnsi="宋体" w:hint="eastAsia"/>
          <w:sz w:val="15"/>
          <w:szCs w:val="15"/>
        </w:rPr>
        <w:t>，可以先配置成15，然后在5的幅度上调或者下调</w:t>
      </w:r>
    </w:p>
    <w:p w:rsidR="002B0CF7" w:rsidRDefault="002B0CF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命令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瘦</w:t>
      </w:r>
    </w:p>
    <w:p w:rsidR="002B0CF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lastRenderedPageBreak/>
        <w:t>A</w:t>
      </w:r>
      <w:r>
        <w:rPr>
          <w:rFonts w:ascii="宋体" w:eastAsia="宋体" w:hAnsi="宋体" w:hint="eastAsia"/>
          <w:sz w:val="15"/>
          <w:szCs w:val="15"/>
        </w:rPr>
        <w:t>p-con</w:t>
      </w:r>
      <w:r>
        <w:rPr>
          <w:rFonts w:ascii="宋体" w:eastAsia="宋体" w:hAnsi="宋体"/>
          <w:sz w:val="15"/>
          <w:szCs w:val="15"/>
        </w:rPr>
        <w:t xml:space="preserve"> </w:t>
      </w:r>
      <w:r>
        <w:rPr>
          <w:rFonts w:ascii="宋体" w:eastAsia="宋体" w:hAnsi="宋体" w:hint="eastAsia"/>
          <w:sz w:val="15"/>
          <w:szCs w:val="15"/>
        </w:rPr>
        <w:t>all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 w:rsidRPr="007139A7">
        <w:rPr>
          <w:rFonts w:ascii="宋体" w:eastAsia="宋体" w:hAnsi="宋体"/>
          <w:sz w:val="15"/>
          <w:szCs w:val="15"/>
        </w:rPr>
        <w:t>coverage-area-control 15</w:t>
      </w:r>
      <w:r>
        <w:rPr>
          <w:rFonts w:ascii="宋体" w:eastAsia="宋体" w:hAnsi="宋体"/>
          <w:sz w:val="15"/>
          <w:szCs w:val="15"/>
        </w:rPr>
        <w:t xml:space="preserve"> </w:t>
      </w:r>
      <w:r>
        <w:rPr>
          <w:rFonts w:ascii="宋体" w:eastAsia="宋体" w:hAnsi="宋体" w:hint="eastAsia"/>
          <w:sz w:val="15"/>
          <w:szCs w:val="15"/>
        </w:rPr>
        <w:t>radio</w:t>
      </w:r>
      <w:r>
        <w:rPr>
          <w:rFonts w:ascii="宋体" w:eastAsia="宋体" w:hAnsi="宋体"/>
          <w:sz w:val="15"/>
          <w:szCs w:val="15"/>
        </w:rPr>
        <w:t xml:space="preserve"> 1 </w:t>
      </w:r>
    </w:p>
    <w:p w:rsidR="007139A7" w:rsidRDefault="007139A7" w:rsidP="007139A7">
      <w:pPr>
        <w:rPr>
          <w:rFonts w:ascii="宋体" w:eastAsia="宋体" w:hAnsi="宋体"/>
          <w:sz w:val="15"/>
          <w:szCs w:val="15"/>
        </w:rPr>
      </w:pPr>
      <w:r w:rsidRPr="007139A7">
        <w:rPr>
          <w:rFonts w:ascii="宋体" w:eastAsia="宋体" w:hAnsi="宋体"/>
          <w:sz w:val="15"/>
          <w:szCs w:val="15"/>
        </w:rPr>
        <w:t>coverage-area-control 1</w:t>
      </w:r>
      <w:r>
        <w:rPr>
          <w:rFonts w:ascii="宋体" w:eastAsia="宋体" w:hAnsi="宋体"/>
          <w:sz w:val="15"/>
          <w:szCs w:val="15"/>
        </w:rPr>
        <w:t xml:space="preserve">8 </w:t>
      </w:r>
      <w:r>
        <w:rPr>
          <w:rFonts w:ascii="宋体" w:eastAsia="宋体" w:hAnsi="宋体" w:hint="eastAsia"/>
          <w:sz w:val="15"/>
          <w:szCs w:val="15"/>
        </w:rPr>
        <w:t>radio</w:t>
      </w:r>
      <w:r>
        <w:rPr>
          <w:rFonts w:ascii="宋体" w:eastAsia="宋体" w:hAnsi="宋体"/>
          <w:sz w:val="15"/>
          <w:szCs w:val="15"/>
        </w:rPr>
        <w:t xml:space="preserve"> 2 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胖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I</w:t>
      </w:r>
      <w:r>
        <w:rPr>
          <w:rFonts w:ascii="宋体" w:eastAsia="宋体" w:hAnsi="宋体" w:hint="eastAsia"/>
          <w:sz w:val="15"/>
          <w:szCs w:val="15"/>
        </w:rPr>
        <w:t>nt</w:t>
      </w:r>
      <w:r>
        <w:rPr>
          <w:rFonts w:ascii="宋体" w:eastAsia="宋体" w:hAnsi="宋体"/>
          <w:sz w:val="15"/>
          <w:szCs w:val="15"/>
        </w:rPr>
        <w:t xml:space="preserve"> </w:t>
      </w:r>
      <w:r>
        <w:rPr>
          <w:rFonts w:ascii="宋体" w:eastAsia="宋体" w:hAnsi="宋体" w:hint="eastAsia"/>
          <w:sz w:val="15"/>
          <w:szCs w:val="15"/>
        </w:rPr>
        <w:t>dot</w:t>
      </w:r>
      <w:r>
        <w:rPr>
          <w:rFonts w:ascii="宋体" w:eastAsia="宋体" w:hAnsi="宋体"/>
          <w:sz w:val="15"/>
          <w:szCs w:val="15"/>
        </w:rPr>
        <w:t xml:space="preserve"> 1</w:t>
      </w:r>
      <w:r>
        <w:rPr>
          <w:rFonts w:ascii="宋体" w:eastAsia="宋体" w:hAnsi="宋体" w:hint="eastAsia"/>
          <w:sz w:val="15"/>
          <w:szCs w:val="15"/>
        </w:rPr>
        <w:t>/0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 w:rsidRPr="007139A7">
        <w:rPr>
          <w:rFonts w:ascii="宋体" w:eastAsia="宋体" w:hAnsi="宋体"/>
          <w:sz w:val="15"/>
          <w:szCs w:val="15"/>
        </w:rPr>
        <w:t>coverage-area-control</w:t>
      </w:r>
      <w:r>
        <w:rPr>
          <w:rFonts w:ascii="宋体" w:eastAsia="宋体" w:hAnsi="宋体"/>
          <w:sz w:val="15"/>
          <w:szCs w:val="15"/>
        </w:rPr>
        <w:t xml:space="preserve"> 15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int dot 2/0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 w:rsidRPr="007139A7">
        <w:rPr>
          <w:rFonts w:ascii="宋体" w:eastAsia="宋体" w:hAnsi="宋体"/>
          <w:sz w:val="15"/>
          <w:szCs w:val="15"/>
        </w:rPr>
        <w:t>coverage-area-control</w:t>
      </w:r>
      <w:r>
        <w:rPr>
          <w:rFonts w:ascii="宋体" w:eastAsia="宋体" w:hAnsi="宋体"/>
          <w:sz w:val="15"/>
          <w:szCs w:val="15"/>
        </w:rPr>
        <w:t xml:space="preserve"> 18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end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wr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 xml:space="preserve">5 </w:t>
      </w:r>
      <w:r>
        <w:rPr>
          <w:rFonts w:ascii="宋体" w:eastAsia="宋体" w:hAnsi="宋体" w:hint="eastAsia"/>
          <w:sz w:val="15"/>
          <w:szCs w:val="15"/>
        </w:rPr>
        <w:t>通过每ip限速，避免个别终端占用了比较大的带宽资源</w:t>
      </w:r>
      <w:r w:rsidR="00554500">
        <w:rPr>
          <w:rFonts w:ascii="宋体" w:eastAsia="宋体" w:hAnsi="宋体" w:hint="eastAsia"/>
          <w:sz w:val="15"/>
          <w:szCs w:val="15"/>
        </w:rPr>
        <w:t>（可选，如果上面还是没效果可以尝试这种方式）</w:t>
      </w:r>
    </w:p>
    <w:p w:rsidR="007139A7" w:rsidRDefault="007139A7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瘦</w:t>
      </w:r>
    </w:p>
    <w:p w:rsidR="007139A7" w:rsidRPr="00B9799E" w:rsidRDefault="007139A7" w:rsidP="00B9799E">
      <w:pPr>
        <w:autoSpaceDE w:val="0"/>
        <w:autoSpaceDN w:val="0"/>
        <w:adjustRightInd w:val="0"/>
        <w:jc w:val="left"/>
        <w:rPr>
          <w:rFonts w:ascii="宋体" w:eastAsia="宋体" w:hAnsi="宋体" w:cs="微软雅黑"/>
          <w:color w:val="000000"/>
          <w:kern w:val="0"/>
          <w:sz w:val="20"/>
          <w:szCs w:val="20"/>
        </w:rPr>
      </w:pP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>wlan-config 1</w:t>
      </w:r>
    </w:p>
    <w:p w:rsidR="007139A7" w:rsidRPr="00B9799E" w:rsidRDefault="007139A7" w:rsidP="00B9799E">
      <w:pPr>
        <w:autoSpaceDE w:val="0"/>
        <w:autoSpaceDN w:val="0"/>
        <w:adjustRightInd w:val="0"/>
        <w:jc w:val="left"/>
        <w:rPr>
          <w:rFonts w:ascii="宋体" w:eastAsia="宋体" w:hAnsi="宋体" w:cs="微软雅黑"/>
          <w:color w:val="000000"/>
          <w:kern w:val="0"/>
          <w:sz w:val="20"/>
          <w:szCs w:val="20"/>
        </w:rPr>
      </w:pP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>wlan-based per-user-limit down-streams average-data-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rate  500</w:t>
      </w:r>
      <w:r w:rsidR="00B9799E"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burst-data-rate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500</w:t>
      </w:r>
      <w:r w:rsidR="00B9799E"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 </w:t>
      </w:r>
    </w:p>
    <w:p w:rsidR="007139A7" w:rsidRPr="00B9799E" w:rsidRDefault="007139A7" w:rsidP="00B9799E">
      <w:pPr>
        <w:rPr>
          <w:rFonts w:ascii="宋体" w:eastAsia="宋体" w:hAnsi="宋体"/>
          <w:sz w:val="15"/>
          <w:szCs w:val="15"/>
        </w:rPr>
      </w:pP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wlan-based per-user-limit  up-streams average-data-rate 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350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burst-data-rate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350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   </w:t>
      </w:r>
    </w:p>
    <w:p w:rsidR="007139A7" w:rsidRPr="00B9799E" w:rsidRDefault="007139A7" w:rsidP="00B9799E">
      <w:pPr>
        <w:rPr>
          <w:rFonts w:ascii="宋体" w:eastAsia="宋体" w:hAnsi="宋体"/>
          <w:sz w:val="15"/>
          <w:szCs w:val="15"/>
        </w:rPr>
      </w:pPr>
      <w:r w:rsidRPr="00B9799E">
        <w:rPr>
          <w:rFonts w:ascii="宋体" w:eastAsia="宋体" w:hAnsi="宋体" w:hint="eastAsia"/>
          <w:sz w:val="15"/>
          <w:szCs w:val="15"/>
        </w:rPr>
        <w:t>胖</w:t>
      </w:r>
    </w:p>
    <w:p w:rsidR="007139A7" w:rsidRPr="00B9799E" w:rsidRDefault="007139A7" w:rsidP="00B9799E">
      <w:pPr>
        <w:autoSpaceDE w:val="0"/>
        <w:autoSpaceDN w:val="0"/>
        <w:adjustRightInd w:val="0"/>
        <w:jc w:val="left"/>
        <w:rPr>
          <w:rFonts w:ascii="宋体" w:eastAsia="宋体" w:hAnsi="宋体" w:cs="微软雅黑"/>
          <w:color w:val="000000"/>
          <w:kern w:val="0"/>
          <w:sz w:val="20"/>
          <w:szCs w:val="20"/>
        </w:rPr>
      </w:pPr>
      <w:r w:rsidRPr="00B9799E">
        <w:rPr>
          <w:rFonts w:ascii="宋体" w:eastAsia="宋体" w:hAnsi="宋体" w:cs="微软雅黑"/>
          <w:color w:val="000000"/>
          <w:kern w:val="0"/>
          <w:sz w:val="18"/>
          <w:szCs w:val="18"/>
        </w:rPr>
        <w:t xml:space="preserve">wlan-qos ap-based 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per-user-limit </w:t>
      </w:r>
      <w:r w:rsidRPr="00B9799E">
        <w:rPr>
          <w:rFonts w:ascii="宋体" w:eastAsia="宋体" w:hAnsi="宋体" w:cs="微软雅黑"/>
          <w:color w:val="000000"/>
          <w:kern w:val="0"/>
          <w:sz w:val="18"/>
          <w:szCs w:val="18"/>
        </w:rPr>
        <w:t xml:space="preserve"> 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down-streams average-data-rate 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500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burst-data-rate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500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 </w:t>
      </w:r>
    </w:p>
    <w:p w:rsidR="007139A7" w:rsidRPr="00B9799E" w:rsidRDefault="007139A7" w:rsidP="00B9799E">
      <w:pPr>
        <w:rPr>
          <w:rFonts w:ascii="宋体" w:eastAsia="宋体" w:hAnsi="宋体"/>
          <w:sz w:val="15"/>
          <w:szCs w:val="15"/>
        </w:rPr>
      </w:pPr>
      <w:r w:rsidRPr="00B9799E">
        <w:rPr>
          <w:rFonts w:ascii="宋体" w:eastAsia="宋体" w:hAnsi="宋体" w:cs="微软雅黑"/>
          <w:color w:val="000000"/>
          <w:kern w:val="0"/>
          <w:sz w:val="18"/>
          <w:szCs w:val="18"/>
        </w:rPr>
        <w:t xml:space="preserve">wlan-qos ap-based 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per-user-limit </w:t>
      </w:r>
      <w:r w:rsidRPr="00B9799E">
        <w:rPr>
          <w:rFonts w:ascii="宋体" w:eastAsia="宋体" w:hAnsi="宋体" w:cs="微软雅黑"/>
          <w:color w:val="000000"/>
          <w:kern w:val="0"/>
          <w:sz w:val="18"/>
          <w:szCs w:val="18"/>
        </w:rPr>
        <w:t xml:space="preserve"> 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up-streams  average-data-rate 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350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burst-data-rate </w:t>
      </w:r>
      <w:r w:rsidR="00554500">
        <w:rPr>
          <w:rFonts w:ascii="宋体" w:eastAsia="宋体" w:hAnsi="宋体" w:cs="微软雅黑"/>
          <w:color w:val="000000"/>
          <w:kern w:val="0"/>
          <w:sz w:val="20"/>
          <w:szCs w:val="20"/>
        </w:rPr>
        <w:t>350</w:t>
      </w:r>
      <w:r w:rsidRPr="00B9799E">
        <w:rPr>
          <w:rFonts w:ascii="宋体" w:eastAsia="宋体" w:hAnsi="宋体" w:cs="微软雅黑"/>
          <w:color w:val="000000"/>
          <w:kern w:val="0"/>
          <w:sz w:val="20"/>
          <w:szCs w:val="20"/>
        </w:rPr>
        <w:t xml:space="preserve">  </w:t>
      </w:r>
    </w:p>
    <w:p w:rsidR="007139A7" w:rsidRPr="00B9799E" w:rsidRDefault="007139A7" w:rsidP="00B9799E">
      <w:pPr>
        <w:rPr>
          <w:rFonts w:ascii="宋体" w:eastAsia="宋体" w:hAnsi="宋体"/>
          <w:sz w:val="15"/>
          <w:szCs w:val="15"/>
        </w:rPr>
      </w:pPr>
    </w:p>
    <w:p w:rsidR="007139A7" w:rsidRDefault="00B9799E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>6</w:t>
      </w:r>
      <w:r w:rsidR="007139A7">
        <w:rPr>
          <w:rFonts w:ascii="宋体" w:eastAsia="宋体" w:hAnsi="宋体" w:hint="eastAsia"/>
          <w:sz w:val="15"/>
          <w:szCs w:val="15"/>
        </w:rPr>
        <w:t xml:space="preserve"> 如果按照上面的情况 还是不行，就尝试比较极端的情况下测试，每个ap分别发送不同无线信号测试，然后在降低beacon帧功率测试</w:t>
      </w:r>
    </w:p>
    <w:p w:rsidR="007139A7" w:rsidRPr="003C3F92" w:rsidRDefault="003C3F92" w:rsidP="00170E97">
      <w:pPr>
        <w:rPr>
          <w:rFonts w:ascii="宋体" w:eastAsia="宋体" w:hAnsi="宋体" w:hint="eastAsia"/>
          <w:sz w:val="15"/>
          <w:szCs w:val="15"/>
        </w:rPr>
      </w:pPr>
      <w:r>
        <w:rPr>
          <w:rFonts w:ascii="宋体" w:eastAsia="宋体" w:hAnsi="宋体"/>
          <w:sz w:val="15"/>
          <w:szCs w:val="15"/>
        </w:rPr>
        <w:t xml:space="preserve">7 </w:t>
      </w:r>
      <w:r>
        <w:rPr>
          <w:rFonts w:ascii="宋体" w:eastAsia="宋体" w:hAnsi="宋体" w:hint="eastAsia"/>
          <w:sz w:val="15"/>
          <w:szCs w:val="15"/>
        </w:rPr>
        <w:t>尝试换多个手机终端测试，确认下是否是专门固定的手机出现，如果是</w:t>
      </w:r>
      <w:r w:rsidR="00AE05FB">
        <w:rPr>
          <w:rFonts w:ascii="宋体" w:eastAsia="宋体" w:hAnsi="宋体" w:hint="eastAsia"/>
          <w:sz w:val="15"/>
          <w:szCs w:val="15"/>
        </w:rPr>
        <w:t>，按照上面排查下来还是会卡的话，</w:t>
      </w:r>
      <w:bookmarkStart w:id="0" w:name="_GoBack"/>
      <w:bookmarkEnd w:id="0"/>
      <w:r>
        <w:rPr>
          <w:rFonts w:ascii="宋体" w:eastAsia="宋体" w:hAnsi="宋体" w:hint="eastAsia"/>
          <w:sz w:val="15"/>
          <w:szCs w:val="15"/>
        </w:rPr>
        <w:t>很有可能终端也有问题，</w:t>
      </w:r>
    </w:p>
    <w:p w:rsidR="007139A7" w:rsidRPr="00B9799E" w:rsidRDefault="00B9799E" w:rsidP="00170E97">
      <w:pPr>
        <w:rPr>
          <w:rFonts w:ascii="宋体" w:eastAsia="宋体" w:hAnsi="宋体"/>
          <w:sz w:val="15"/>
          <w:szCs w:val="15"/>
        </w:rPr>
      </w:pPr>
      <w:r>
        <w:rPr>
          <w:rFonts w:ascii="宋体" w:eastAsia="宋体" w:hAnsi="宋体" w:hint="eastAsia"/>
          <w:sz w:val="15"/>
          <w:szCs w:val="15"/>
        </w:rPr>
        <w:t>如果还是不行，就使用捷哥的工具收集下基本信息反馈</w:t>
      </w:r>
    </w:p>
    <w:sectPr w:rsidR="007139A7" w:rsidRPr="00B9799E" w:rsidSect="00B9799E">
      <w:pgSz w:w="11906" w:h="16838"/>
      <w:pgMar w:top="1440" w:right="14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195" w:rsidRDefault="005B2195" w:rsidP="008B520E">
      <w:r>
        <w:separator/>
      </w:r>
    </w:p>
  </w:endnote>
  <w:endnote w:type="continuationSeparator" w:id="0">
    <w:p w:rsidR="005B2195" w:rsidRDefault="005B2195" w:rsidP="008B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195" w:rsidRDefault="005B2195" w:rsidP="008B520E">
      <w:r>
        <w:separator/>
      </w:r>
    </w:p>
  </w:footnote>
  <w:footnote w:type="continuationSeparator" w:id="0">
    <w:p w:rsidR="005B2195" w:rsidRDefault="005B2195" w:rsidP="008B5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7171B"/>
    <w:multiLevelType w:val="hybridMultilevel"/>
    <w:tmpl w:val="18A019C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F0"/>
    <w:rsid w:val="00112E7E"/>
    <w:rsid w:val="00165510"/>
    <w:rsid w:val="00170E97"/>
    <w:rsid w:val="001B50F7"/>
    <w:rsid w:val="00243947"/>
    <w:rsid w:val="002B0CF7"/>
    <w:rsid w:val="003C3F92"/>
    <w:rsid w:val="00535093"/>
    <w:rsid w:val="00554500"/>
    <w:rsid w:val="005B2195"/>
    <w:rsid w:val="0065722B"/>
    <w:rsid w:val="00680280"/>
    <w:rsid w:val="006C5690"/>
    <w:rsid w:val="007139A7"/>
    <w:rsid w:val="008B520E"/>
    <w:rsid w:val="008D5586"/>
    <w:rsid w:val="009049DD"/>
    <w:rsid w:val="009F71A5"/>
    <w:rsid w:val="00AE05FB"/>
    <w:rsid w:val="00B04945"/>
    <w:rsid w:val="00B9799E"/>
    <w:rsid w:val="00D14CC2"/>
    <w:rsid w:val="00F1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09F2F"/>
  <w15:chartTrackingRefBased/>
  <w15:docId w15:val="{A249775C-F7E4-4C97-A2CD-3BEF98BF6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94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8B52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B520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B52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B52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94855</dc:creator>
  <cp:keywords/>
  <dc:description/>
  <cp:lastModifiedBy>94855</cp:lastModifiedBy>
  <cp:revision>8</cp:revision>
  <dcterms:created xsi:type="dcterms:W3CDTF">2017-09-17T17:26:00Z</dcterms:created>
  <dcterms:modified xsi:type="dcterms:W3CDTF">2017-09-21T03:55:00Z</dcterms:modified>
</cp:coreProperties>
</file>