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5BE" w:rsidRDefault="00FC65BE" w:rsidP="00FC65BE">
      <w:pPr>
        <w:autoSpaceDE w:val="0"/>
        <w:autoSpaceDN w:val="0"/>
        <w:adjustRightInd w:val="0"/>
        <w:jc w:val="left"/>
        <w:rPr>
          <w:rFonts w:ascii="微软雅黑" w:eastAsia="微软雅黑" w:cs="微软雅黑"/>
          <w:color w:val="000000"/>
          <w:kern w:val="0"/>
          <w:sz w:val="20"/>
          <w:szCs w:val="20"/>
          <w:lang w:val="zh-CN"/>
        </w:rPr>
      </w:pPr>
      <w:r>
        <w:rPr>
          <w:rFonts w:ascii="微软雅黑" w:eastAsia="微软雅黑" w:cs="微软雅黑" w:hint="eastAsia"/>
          <w:b/>
          <w:bCs/>
          <w:color w:val="FF0000"/>
          <w:kern w:val="0"/>
          <w:sz w:val="20"/>
          <w:szCs w:val="20"/>
          <w:lang w:val="zh-CN"/>
        </w:rPr>
        <w:t>适用场景说明</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1</w:t>
      </w:r>
      <w:r>
        <w:rPr>
          <w:rFonts w:ascii="微软雅黑" w:eastAsia="微软雅黑" w:cs="微软雅黑" w:hint="eastAsia"/>
          <w:color w:val="000000"/>
          <w:kern w:val="0"/>
          <w:sz w:val="20"/>
          <w:szCs w:val="20"/>
          <w:lang w:val="zh-CN"/>
        </w:rPr>
        <w:t>、当网络里面有</w:t>
      </w:r>
      <w:r>
        <w:rPr>
          <w:rFonts w:ascii="微软雅黑" w:eastAsia="微软雅黑" w:cs="微软雅黑"/>
          <w:color w:val="000000"/>
          <w:kern w:val="0"/>
          <w:sz w:val="20"/>
          <w:szCs w:val="20"/>
          <w:lang w:val="zh-CN"/>
        </w:rPr>
        <w:t>RAC</w:t>
      </w:r>
      <w:r>
        <w:rPr>
          <w:rFonts w:ascii="微软雅黑" w:eastAsia="微软雅黑" w:cs="微软雅黑" w:hint="eastAsia"/>
          <w:color w:val="000000"/>
          <w:kern w:val="0"/>
          <w:sz w:val="20"/>
          <w:szCs w:val="20"/>
          <w:lang w:val="zh-CN"/>
        </w:rPr>
        <w:t>设备的时候，需要实现最简单的无线上网配置，推荐采用本组网方式；</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2</w:t>
      </w:r>
      <w:r>
        <w:rPr>
          <w:rFonts w:ascii="微软雅黑" w:eastAsia="微软雅黑" w:cs="微软雅黑" w:hint="eastAsia"/>
          <w:color w:val="000000"/>
          <w:kern w:val="0"/>
          <w:sz w:val="20"/>
          <w:szCs w:val="20"/>
          <w:lang w:val="zh-CN"/>
        </w:rPr>
        <w:t>、</w:t>
      </w:r>
      <w:r w:rsidR="00DF0906">
        <w:rPr>
          <w:rFonts w:ascii="微软雅黑" w:eastAsia="微软雅黑" w:cs="微软雅黑" w:hint="eastAsia"/>
          <w:color w:val="000000"/>
          <w:kern w:val="0"/>
          <w:sz w:val="20"/>
          <w:szCs w:val="20"/>
          <w:lang w:val="zh-CN"/>
        </w:rPr>
        <w:t>无线用户的地址需要由路由器来提供，</w:t>
      </w:r>
      <w:r>
        <w:rPr>
          <w:rFonts w:ascii="微软雅黑" w:eastAsia="微软雅黑" w:cs="微软雅黑"/>
          <w:color w:val="000000"/>
          <w:kern w:val="0"/>
          <w:sz w:val="20"/>
          <w:szCs w:val="20"/>
          <w:lang w:val="zh-CN"/>
        </w:rPr>
        <w:t>DHCP</w:t>
      </w:r>
      <w:r>
        <w:rPr>
          <w:rFonts w:ascii="微软雅黑" w:eastAsia="微软雅黑" w:cs="微软雅黑" w:hint="eastAsia"/>
          <w:color w:val="000000"/>
          <w:kern w:val="0"/>
          <w:sz w:val="20"/>
          <w:szCs w:val="20"/>
          <w:lang w:val="zh-CN"/>
        </w:rPr>
        <w:t>在路由器上的时候</w:t>
      </w:r>
      <w:r w:rsidR="00DF0906">
        <w:rPr>
          <w:rFonts w:ascii="微软雅黑" w:eastAsia="微软雅黑" w:cs="微软雅黑" w:hint="eastAsia"/>
          <w:color w:val="000000"/>
          <w:kern w:val="0"/>
          <w:sz w:val="20"/>
          <w:szCs w:val="20"/>
          <w:lang w:val="zh-CN"/>
        </w:rPr>
        <w:t>也推荐本组网方式</w:t>
      </w:r>
      <w:r>
        <w:rPr>
          <w:rFonts w:ascii="微软雅黑" w:eastAsia="微软雅黑" w:cs="微软雅黑" w:hint="eastAsia"/>
          <w:color w:val="000000"/>
          <w:kern w:val="0"/>
          <w:sz w:val="20"/>
          <w:szCs w:val="20"/>
          <w:lang w:val="zh-CN"/>
        </w:rPr>
        <w:t>，本组网无需路由器和交换机做任何额外的配置；</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3</w:t>
      </w:r>
      <w:r>
        <w:rPr>
          <w:rFonts w:ascii="微软雅黑" w:eastAsia="微软雅黑" w:cs="微软雅黑" w:hint="eastAsia"/>
          <w:color w:val="000000"/>
          <w:kern w:val="0"/>
          <w:sz w:val="20"/>
          <w:szCs w:val="20"/>
          <w:lang w:val="zh-CN"/>
        </w:rPr>
        <w:t>、路由器不支持</w:t>
      </w:r>
      <w:r>
        <w:rPr>
          <w:rFonts w:ascii="微软雅黑" w:eastAsia="微软雅黑" w:cs="微软雅黑"/>
          <w:color w:val="000000"/>
          <w:kern w:val="0"/>
          <w:sz w:val="20"/>
          <w:szCs w:val="20"/>
          <w:lang w:val="zh-CN"/>
        </w:rPr>
        <w:t>option138</w:t>
      </w:r>
      <w:r>
        <w:rPr>
          <w:rFonts w:ascii="微软雅黑" w:eastAsia="微软雅黑" w:cs="微软雅黑" w:hint="eastAsia"/>
          <w:color w:val="000000"/>
          <w:kern w:val="0"/>
          <w:sz w:val="20"/>
          <w:szCs w:val="20"/>
          <w:lang w:val="zh-CN"/>
        </w:rPr>
        <w:t>，交换机是傻瓜交换或者都是其他厂商的交换机都可以支持本组网方式；</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4</w:t>
      </w:r>
      <w:r>
        <w:rPr>
          <w:rFonts w:ascii="微软雅黑" w:eastAsia="微软雅黑" w:cs="微软雅黑" w:hint="eastAsia"/>
          <w:color w:val="000000"/>
          <w:kern w:val="0"/>
          <w:sz w:val="20"/>
          <w:szCs w:val="20"/>
          <w:lang w:val="zh-CN"/>
        </w:rPr>
        <w:t>、</w:t>
      </w:r>
      <w:r>
        <w:rPr>
          <w:rFonts w:ascii="微软雅黑" w:eastAsia="微软雅黑" w:cs="微软雅黑"/>
          <w:color w:val="FF0000"/>
          <w:kern w:val="0"/>
          <w:sz w:val="20"/>
          <w:szCs w:val="20"/>
          <w:lang w:val="zh-CN"/>
        </w:rPr>
        <w:t>RAP</w:t>
      </w:r>
      <w:r>
        <w:rPr>
          <w:rFonts w:ascii="微软雅黑" w:eastAsia="微软雅黑" w:cs="微软雅黑" w:hint="eastAsia"/>
          <w:color w:val="FF0000"/>
          <w:kern w:val="0"/>
          <w:sz w:val="20"/>
          <w:szCs w:val="20"/>
          <w:lang w:val="zh-CN"/>
        </w:rPr>
        <w:t>出厂默认是瘦模式，无需做任何配置，</w:t>
      </w:r>
      <w:r>
        <w:rPr>
          <w:rFonts w:ascii="微软雅黑" w:eastAsia="微软雅黑" w:cs="微软雅黑" w:hint="eastAsia"/>
          <w:color w:val="000000"/>
          <w:kern w:val="0"/>
          <w:sz w:val="20"/>
          <w:szCs w:val="20"/>
          <w:lang w:val="zh-CN"/>
        </w:rPr>
        <w:t>只要正常接到交换机上即可；</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hint="eastAsia"/>
          <w:color w:val="000000"/>
          <w:kern w:val="0"/>
          <w:sz w:val="20"/>
          <w:szCs w:val="20"/>
          <w:lang w:val="zh-CN"/>
        </w:rPr>
        <w:t>（</w:t>
      </w:r>
      <w:r>
        <w:rPr>
          <w:rFonts w:ascii="微软雅黑" w:eastAsia="微软雅黑" w:cs="微软雅黑" w:hint="eastAsia"/>
          <w:b/>
          <w:bCs/>
          <w:color w:val="000000"/>
          <w:kern w:val="0"/>
          <w:sz w:val="20"/>
          <w:szCs w:val="20"/>
          <w:lang w:val="zh-CN"/>
        </w:rPr>
        <w:t>注意：</w:t>
      </w:r>
      <w:r>
        <w:rPr>
          <w:rFonts w:ascii="微软雅黑" w:eastAsia="微软雅黑" w:cs="微软雅黑"/>
          <w:b/>
          <w:bCs/>
          <w:color w:val="000000"/>
          <w:kern w:val="0"/>
          <w:sz w:val="20"/>
          <w:szCs w:val="20"/>
          <w:lang w:val="zh-CN"/>
        </w:rPr>
        <w:t>AC</w:t>
      </w:r>
      <w:r>
        <w:rPr>
          <w:rFonts w:ascii="微软雅黑" w:eastAsia="微软雅黑" w:cs="微软雅黑" w:hint="eastAsia"/>
          <w:b/>
          <w:bCs/>
          <w:color w:val="000000"/>
          <w:kern w:val="0"/>
          <w:sz w:val="20"/>
          <w:szCs w:val="20"/>
          <w:lang w:val="zh-CN"/>
        </w:rPr>
        <w:t>和</w:t>
      </w:r>
      <w:r>
        <w:rPr>
          <w:rFonts w:ascii="微软雅黑" w:eastAsia="微软雅黑" w:cs="微软雅黑"/>
          <w:b/>
          <w:bCs/>
          <w:color w:val="000000"/>
          <w:kern w:val="0"/>
          <w:sz w:val="20"/>
          <w:szCs w:val="20"/>
          <w:lang w:val="zh-CN"/>
        </w:rPr>
        <w:t>AP</w:t>
      </w:r>
      <w:r>
        <w:rPr>
          <w:rFonts w:ascii="微软雅黑" w:eastAsia="微软雅黑" w:cs="微软雅黑" w:hint="eastAsia"/>
          <w:b/>
          <w:bCs/>
          <w:color w:val="000000"/>
          <w:kern w:val="0"/>
          <w:sz w:val="20"/>
          <w:szCs w:val="20"/>
          <w:lang w:val="zh-CN"/>
        </w:rPr>
        <w:t>如果是不同厂商设备，无法兼容</w:t>
      </w:r>
      <w:r>
        <w:rPr>
          <w:rFonts w:ascii="微软雅黑" w:eastAsia="微软雅黑" w:cs="微软雅黑" w:hint="eastAsia"/>
          <w:color w:val="000000"/>
          <w:kern w:val="0"/>
          <w:sz w:val="20"/>
          <w:szCs w:val="20"/>
          <w:lang w:val="zh-CN"/>
        </w:rPr>
        <w:t>）</w:t>
      </w:r>
    </w:p>
    <w:p w:rsidR="00FC65BE" w:rsidRDefault="00FC65BE" w:rsidP="00FC65BE">
      <w:pPr>
        <w:autoSpaceDE w:val="0"/>
        <w:autoSpaceDN w:val="0"/>
        <w:adjustRightInd w:val="0"/>
        <w:ind w:left="400"/>
        <w:jc w:val="left"/>
        <w:rPr>
          <w:rFonts w:ascii="微软雅黑" w:eastAsia="微软雅黑" w:cs="微软雅黑"/>
          <w:b/>
          <w:bCs/>
          <w:color w:val="800000"/>
          <w:kern w:val="0"/>
          <w:sz w:val="20"/>
          <w:szCs w:val="20"/>
          <w:lang w:val="zh-CN"/>
        </w:rPr>
      </w:pPr>
    </w:p>
    <w:p w:rsidR="00FC65BE" w:rsidRDefault="00FC65BE" w:rsidP="00FC65BE">
      <w:pPr>
        <w:autoSpaceDE w:val="0"/>
        <w:autoSpaceDN w:val="0"/>
        <w:adjustRightInd w:val="0"/>
        <w:jc w:val="left"/>
        <w:rPr>
          <w:rFonts w:ascii="微软雅黑" w:eastAsia="微软雅黑" w:cs="微软雅黑"/>
          <w:kern w:val="0"/>
          <w:sz w:val="20"/>
          <w:szCs w:val="20"/>
          <w:lang w:val="zh-CN"/>
        </w:rPr>
      </w:pPr>
      <w:r>
        <w:rPr>
          <w:rFonts w:ascii="微软雅黑" w:eastAsia="微软雅黑" w:cs="微软雅黑" w:hint="eastAsia"/>
          <w:b/>
          <w:bCs/>
          <w:color w:val="800000"/>
          <w:kern w:val="0"/>
          <w:sz w:val="20"/>
          <w:szCs w:val="20"/>
          <w:lang w:val="zh-CN"/>
        </w:rPr>
        <w:t>一、网络搭建（包含怎么接线）</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1</w:t>
      </w:r>
      <w:r>
        <w:rPr>
          <w:rFonts w:ascii="微软雅黑" w:eastAsia="微软雅黑" w:cs="微软雅黑" w:hint="eastAsia"/>
          <w:color w:val="000000"/>
          <w:kern w:val="0"/>
          <w:sz w:val="20"/>
          <w:szCs w:val="20"/>
          <w:lang w:val="zh-CN"/>
        </w:rPr>
        <w:t>）</w:t>
      </w:r>
      <w:r>
        <w:rPr>
          <w:rFonts w:ascii="微软雅黑" w:eastAsia="微软雅黑" w:cs="微软雅黑"/>
          <w:color w:val="FF0000"/>
          <w:kern w:val="0"/>
          <w:sz w:val="20"/>
          <w:szCs w:val="20"/>
          <w:lang w:val="zh-CN"/>
        </w:rPr>
        <w:t>RAP</w:t>
      </w:r>
      <w:r>
        <w:rPr>
          <w:rFonts w:ascii="微软雅黑" w:eastAsia="微软雅黑" w:cs="微软雅黑" w:hint="eastAsia"/>
          <w:color w:val="FF0000"/>
          <w:kern w:val="0"/>
          <w:sz w:val="20"/>
          <w:szCs w:val="20"/>
          <w:lang w:val="zh-CN"/>
        </w:rPr>
        <w:t>和</w:t>
      </w:r>
      <w:r>
        <w:rPr>
          <w:rFonts w:ascii="微软雅黑" w:eastAsia="微软雅黑" w:cs="微软雅黑"/>
          <w:color w:val="FF0000"/>
          <w:kern w:val="0"/>
          <w:sz w:val="20"/>
          <w:szCs w:val="20"/>
          <w:lang w:val="zh-CN"/>
        </w:rPr>
        <w:t>RAC</w:t>
      </w:r>
      <w:r>
        <w:rPr>
          <w:rFonts w:ascii="微软雅黑" w:eastAsia="微软雅黑" w:cs="微软雅黑" w:hint="eastAsia"/>
          <w:color w:val="FF0000"/>
          <w:kern w:val="0"/>
          <w:sz w:val="20"/>
          <w:szCs w:val="20"/>
          <w:lang w:val="zh-CN"/>
        </w:rPr>
        <w:t>都接在交换机上</w:t>
      </w:r>
      <w:r>
        <w:rPr>
          <w:rFonts w:ascii="微软雅黑" w:eastAsia="微软雅黑" w:cs="微软雅黑" w:hint="eastAsia"/>
          <w:color w:val="000000"/>
          <w:kern w:val="0"/>
          <w:sz w:val="20"/>
          <w:szCs w:val="20"/>
          <w:lang w:val="zh-CN"/>
        </w:rPr>
        <w:t>，交换机出厂的情况下可以直接接入使用，也支持傻瓜交换机；</w:t>
      </w:r>
    </w:p>
    <w:p w:rsidR="00FC65BE" w:rsidRDefault="00DF0906"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color w:val="000000"/>
          <w:kern w:val="0"/>
          <w:sz w:val="20"/>
          <w:szCs w:val="20"/>
          <w:lang w:val="zh-CN"/>
        </w:rPr>
        <w:t>2</w:t>
      </w:r>
      <w:r w:rsidR="00FC65BE">
        <w:rPr>
          <w:rFonts w:ascii="微软雅黑" w:eastAsia="微软雅黑" w:cs="微软雅黑" w:hint="eastAsia"/>
          <w:kern w:val="0"/>
          <w:sz w:val="20"/>
          <w:szCs w:val="20"/>
          <w:lang w:val="zh-CN"/>
        </w:rPr>
        <w:t>）此拓扑内无线用户和</w:t>
      </w:r>
      <w:r w:rsidR="00FC65BE">
        <w:rPr>
          <w:rFonts w:ascii="微软雅黑" w:eastAsia="微软雅黑" w:cs="微软雅黑"/>
          <w:kern w:val="0"/>
          <w:sz w:val="20"/>
          <w:szCs w:val="20"/>
          <w:lang w:val="zh-CN"/>
        </w:rPr>
        <w:t>AP</w:t>
      </w:r>
      <w:r w:rsidR="00FC65BE">
        <w:rPr>
          <w:rFonts w:ascii="微软雅黑" w:eastAsia="微软雅黑" w:cs="微软雅黑" w:hint="eastAsia"/>
          <w:kern w:val="0"/>
          <w:sz w:val="20"/>
          <w:szCs w:val="20"/>
          <w:lang w:val="zh-CN"/>
        </w:rPr>
        <w:t>的网</w:t>
      </w:r>
      <w:proofErr w:type="gramStart"/>
      <w:r w:rsidR="00FC65BE">
        <w:rPr>
          <w:rFonts w:ascii="微软雅黑" w:eastAsia="微软雅黑" w:cs="微软雅黑" w:hint="eastAsia"/>
          <w:kern w:val="0"/>
          <w:sz w:val="20"/>
          <w:szCs w:val="20"/>
          <w:lang w:val="zh-CN"/>
        </w:rPr>
        <w:t>段都是</w:t>
      </w:r>
      <w:proofErr w:type="gramEnd"/>
      <w:r w:rsidR="00FC65BE">
        <w:rPr>
          <w:rFonts w:ascii="微软雅黑" w:eastAsia="微软雅黑" w:cs="微软雅黑"/>
          <w:kern w:val="0"/>
          <w:sz w:val="20"/>
          <w:szCs w:val="20"/>
          <w:lang w:val="zh-CN"/>
        </w:rPr>
        <w:t>192.168.1.0/24</w:t>
      </w:r>
      <w:r w:rsidR="00FC65BE">
        <w:rPr>
          <w:rFonts w:ascii="微软雅黑" w:eastAsia="微软雅黑" w:cs="微软雅黑" w:hint="eastAsia"/>
          <w:kern w:val="0"/>
          <w:sz w:val="20"/>
          <w:szCs w:val="20"/>
          <w:lang w:val="zh-CN"/>
        </w:rPr>
        <w:t>，网关</w:t>
      </w:r>
      <w:r w:rsidR="00FC65BE">
        <w:rPr>
          <w:rFonts w:ascii="微软雅黑" w:eastAsia="微软雅黑" w:cs="微软雅黑"/>
          <w:kern w:val="0"/>
          <w:sz w:val="20"/>
          <w:szCs w:val="20"/>
          <w:lang w:val="zh-CN"/>
        </w:rPr>
        <w:t xml:space="preserve">192.168.1.1  </w:t>
      </w:r>
    </w:p>
    <w:p w:rsidR="00FC65BE" w:rsidRDefault="00FC65BE" w:rsidP="00FC65BE">
      <w:pPr>
        <w:autoSpaceDE w:val="0"/>
        <w:autoSpaceDN w:val="0"/>
        <w:adjustRightInd w:val="0"/>
        <w:ind w:left="400"/>
        <w:jc w:val="left"/>
        <w:rPr>
          <w:rFonts w:ascii="微软雅黑" w:eastAsia="微软雅黑" w:cs="微软雅黑"/>
          <w:color w:val="0000FF"/>
          <w:kern w:val="0"/>
          <w:sz w:val="20"/>
          <w:szCs w:val="20"/>
          <w:lang w:val="zh-CN"/>
        </w:rPr>
      </w:pPr>
    </w:p>
    <w:p w:rsidR="00FC65BE" w:rsidRDefault="00FC65BE" w:rsidP="00FC65BE">
      <w:pPr>
        <w:autoSpaceDE w:val="0"/>
        <w:autoSpaceDN w:val="0"/>
        <w:adjustRightInd w:val="0"/>
        <w:jc w:val="left"/>
        <w:rPr>
          <w:rFonts w:ascii="微软雅黑" w:eastAsia="微软雅黑" w:cs="微软雅黑"/>
          <w:b/>
          <w:bCs/>
          <w:color w:val="800000"/>
          <w:kern w:val="0"/>
          <w:sz w:val="20"/>
          <w:szCs w:val="20"/>
          <w:lang w:val="zh-CN"/>
        </w:rPr>
      </w:pPr>
      <w:r>
        <w:rPr>
          <w:rFonts w:ascii="微软雅黑" w:eastAsia="微软雅黑" w:cs="微软雅黑" w:hint="eastAsia"/>
          <w:b/>
          <w:bCs/>
          <w:color w:val="800000"/>
          <w:kern w:val="0"/>
          <w:sz w:val="20"/>
          <w:szCs w:val="20"/>
          <w:lang w:val="zh-CN"/>
        </w:rPr>
        <w:t>二、组网拓扑</w:t>
      </w:r>
      <w:r>
        <w:rPr>
          <w:rFonts w:ascii="微软雅黑" w:eastAsia="微软雅黑" w:cs="微软雅黑"/>
          <w:b/>
          <w:bCs/>
          <w:color w:val="800000"/>
          <w:kern w:val="0"/>
          <w:sz w:val="20"/>
          <w:szCs w:val="20"/>
          <w:lang w:val="zh-CN"/>
        </w:rPr>
        <w:t xml:space="preserve">  </w:t>
      </w:r>
    </w:p>
    <w:p w:rsidR="00FC65BE" w:rsidRDefault="00FC65BE" w:rsidP="00FC65BE">
      <w:pPr>
        <w:autoSpaceDE w:val="0"/>
        <w:autoSpaceDN w:val="0"/>
        <w:adjustRightInd w:val="0"/>
        <w:ind w:left="400"/>
        <w:jc w:val="left"/>
        <w:rPr>
          <w:rFonts w:ascii="微软雅黑" w:eastAsia="微软雅黑" w:cs="微软雅黑"/>
          <w:color w:val="000000"/>
          <w:kern w:val="0"/>
          <w:sz w:val="18"/>
          <w:szCs w:val="18"/>
          <w:lang w:val="zh-CN"/>
        </w:rPr>
      </w:pPr>
      <w:r>
        <w:rPr>
          <w:rFonts w:ascii="微软雅黑" w:eastAsia="微软雅黑" w:cs="微软雅黑"/>
          <w:b/>
          <w:bCs/>
          <w:color w:val="800000"/>
          <w:kern w:val="0"/>
          <w:sz w:val="20"/>
          <w:szCs w:val="20"/>
          <w:lang w:val="zh-CN"/>
        </w:rPr>
        <w:t xml:space="preserve"> </w:t>
      </w:r>
      <w:r>
        <w:rPr>
          <w:rFonts w:ascii="宋体" w:eastAsia="宋体" w:cs="宋体" w:hint="eastAsia"/>
          <w:noProof/>
          <w:color w:val="000000"/>
          <w:kern w:val="0"/>
          <w:sz w:val="20"/>
          <w:szCs w:val="20"/>
        </w:rPr>
        <w:drawing>
          <wp:inline distT="0" distB="0" distL="0" distR="0">
            <wp:extent cx="5067300" cy="26479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7300" cy="2647950"/>
                    </a:xfrm>
                    <a:prstGeom prst="rect">
                      <a:avLst/>
                    </a:prstGeom>
                    <a:noFill/>
                    <a:ln>
                      <a:noFill/>
                    </a:ln>
                  </pic:spPr>
                </pic:pic>
              </a:graphicData>
            </a:graphic>
          </wp:inline>
        </w:drawing>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hint="eastAsia"/>
          <w:b/>
          <w:bCs/>
          <w:color w:val="000000"/>
          <w:kern w:val="0"/>
          <w:sz w:val="22"/>
          <w:lang w:val="zh-CN"/>
        </w:rPr>
        <w:t>网络需求：</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宋体" w:eastAsia="宋体" w:cs="宋体" w:hint="eastAsia"/>
          <w:noProof/>
          <w:color w:val="000000"/>
          <w:kern w:val="0"/>
          <w:sz w:val="20"/>
          <w:szCs w:val="20"/>
        </w:rPr>
        <w:drawing>
          <wp:inline distT="0" distB="0" distL="0" distR="0">
            <wp:extent cx="5048250" cy="17335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8250" cy="1733550"/>
                    </a:xfrm>
                    <a:prstGeom prst="rect">
                      <a:avLst/>
                    </a:prstGeom>
                    <a:noFill/>
                    <a:ln>
                      <a:noFill/>
                    </a:ln>
                  </pic:spPr>
                </pic:pic>
              </a:graphicData>
            </a:graphic>
          </wp:inline>
        </w:drawing>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hint="eastAsia"/>
          <w:color w:val="000000"/>
          <w:kern w:val="0"/>
          <w:sz w:val="20"/>
          <w:szCs w:val="20"/>
          <w:lang w:val="zh-CN"/>
        </w:rPr>
        <w:t>注：无线用户和</w:t>
      </w:r>
      <w:r>
        <w:rPr>
          <w:rFonts w:ascii="微软雅黑" w:eastAsia="微软雅黑" w:cs="微软雅黑"/>
          <w:color w:val="000000"/>
          <w:kern w:val="0"/>
          <w:sz w:val="20"/>
          <w:szCs w:val="20"/>
          <w:lang w:val="zh-CN"/>
        </w:rPr>
        <w:t>AP</w:t>
      </w:r>
      <w:r>
        <w:rPr>
          <w:rFonts w:ascii="微软雅黑" w:eastAsia="微软雅黑" w:cs="微软雅黑" w:hint="eastAsia"/>
          <w:color w:val="000000"/>
          <w:kern w:val="0"/>
          <w:sz w:val="20"/>
          <w:szCs w:val="20"/>
          <w:lang w:val="zh-CN"/>
        </w:rPr>
        <w:t>的</w:t>
      </w:r>
      <w:r>
        <w:rPr>
          <w:rFonts w:ascii="微软雅黑" w:eastAsia="微软雅黑" w:cs="微软雅黑"/>
          <w:color w:val="000000"/>
          <w:kern w:val="0"/>
          <w:sz w:val="20"/>
          <w:szCs w:val="20"/>
          <w:lang w:val="zh-CN"/>
        </w:rPr>
        <w:t>DHCP</w:t>
      </w:r>
      <w:r>
        <w:rPr>
          <w:rFonts w:ascii="微软雅黑" w:eastAsia="微软雅黑" w:cs="微软雅黑" w:hint="eastAsia"/>
          <w:color w:val="000000"/>
          <w:kern w:val="0"/>
          <w:sz w:val="20"/>
          <w:szCs w:val="20"/>
          <w:lang w:val="zh-CN"/>
        </w:rPr>
        <w:t>及网关是使用同一个</w:t>
      </w:r>
    </w:p>
    <w:p w:rsidR="00FC65BE" w:rsidRDefault="00FC65BE" w:rsidP="00FC65BE">
      <w:pPr>
        <w:autoSpaceDE w:val="0"/>
        <w:autoSpaceDN w:val="0"/>
        <w:adjustRightInd w:val="0"/>
        <w:jc w:val="left"/>
        <w:rPr>
          <w:rFonts w:ascii="微软雅黑" w:eastAsia="微软雅黑" w:cs="微软雅黑"/>
          <w:b/>
          <w:bCs/>
          <w:color w:val="800000"/>
          <w:kern w:val="0"/>
          <w:sz w:val="20"/>
          <w:szCs w:val="20"/>
          <w:lang w:val="zh-CN"/>
        </w:rPr>
      </w:pPr>
      <w:r>
        <w:rPr>
          <w:rFonts w:ascii="微软雅黑" w:eastAsia="微软雅黑" w:cs="微软雅黑" w:hint="eastAsia"/>
          <w:b/>
          <w:bCs/>
          <w:color w:val="800000"/>
          <w:kern w:val="0"/>
          <w:sz w:val="20"/>
          <w:szCs w:val="20"/>
          <w:lang w:val="zh-CN"/>
        </w:rPr>
        <w:t>三、配置步骤：</w:t>
      </w:r>
    </w:p>
    <w:p w:rsidR="00FC65BE" w:rsidRDefault="00FC65BE" w:rsidP="00FC65BE">
      <w:pPr>
        <w:autoSpaceDE w:val="0"/>
        <w:autoSpaceDN w:val="0"/>
        <w:adjustRightInd w:val="0"/>
        <w:jc w:val="left"/>
        <w:rPr>
          <w:rFonts w:ascii="微软雅黑" w:eastAsia="微软雅黑" w:cs="微软雅黑"/>
          <w:b/>
          <w:bCs/>
          <w:color w:val="800000"/>
          <w:kern w:val="0"/>
          <w:sz w:val="20"/>
          <w:szCs w:val="20"/>
          <w:lang w:val="zh-CN"/>
        </w:rPr>
      </w:pPr>
      <w:r>
        <w:rPr>
          <w:rFonts w:ascii="微软雅黑" w:eastAsia="微软雅黑" w:cs="微软雅黑"/>
          <w:b/>
          <w:bCs/>
          <w:color w:val="800000"/>
          <w:kern w:val="0"/>
          <w:sz w:val="20"/>
          <w:szCs w:val="20"/>
          <w:lang w:val="zh-CN"/>
        </w:rPr>
        <w:t xml:space="preserve">        AC</w:t>
      </w:r>
      <w:r>
        <w:rPr>
          <w:rFonts w:ascii="微软雅黑" w:eastAsia="微软雅黑" w:cs="微软雅黑" w:hint="eastAsia"/>
          <w:b/>
          <w:bCs/>
          <w:color w:val="800000"/>
          <w:kern w:val="0"/>
          <w:sz w:val="20"/>
          <w:szCs w:val="20"/>
          <w:lang w:val="zh-CN"/>
        </w:rPr>
        <w:t>端配置（</w:t>
      </w:r>
      <w:r>
        <w:rPr>
          <w:rFonts w:ascii="微软雅黑" w:eastAsia="微软雅黑" w:cs="微软雅黑"/>
          <w:b/>
          <w:bCs/>
          <w:color w:val="800000"/>
          <w:kern w:val="0"/>
          <w:sz w:val="20"/>
          <w:szCs w:val="20"/>
          <w:lang w:val="zh-CN"/>
        </w:rPr>
        <w:t>AC</w:t>
      </w:r>
      <w:r>
        <w:rPr>
          <w:rFonts w:ascii="微软雅黑" w:eastAsia="微软雅黑" w:cs="微软雅黑" w:hint="eastAsia"/>
          <w:b/>
          <w:bCs/>
          <w:color w:val="800000"/>
          <w:kern w:val="0"/>
          <w:sz w:val="20"/>
          <w:szCs w:val="20"/>
          <w:lang w:val="zh-CN"/>
        </w:rPr>
        <w:t>的默认管理地址为</w:t>
      </w:r>
      <w:r>
        <w:rPr>
          <w:rFonts w:ascii="微软雅黑" w:eastAsia="微软雅黑" w:cs="微软雅黑"/>
          <w:b/>
          <w:bCs/>
          <w:color w:val="800000"/>
          <w:kern w:val="0"/>
          <w:sz w:val="20"/>
          <w:szCs w:val="20"/>
          <w:lang w:val="zh-CN"/>
        </w:rPr>
        <w:t>192.168.110.1</w:t>
      </w:r>
      <w:r>
        <w:rPr>
          <w:rFonts w:ascii="微软雅黑" w:eastAsia="微软雅黑" w:cs="微软雅黑" w:hint="eastAsia"/>
          <w:b/>
          <w:bCs/>
          <w:color w:val="800000"/>
          <w:kern w:val="0"/>
          <w:sz w:val="20"/>
          <w:szCs w:val="20"/>
          <w:lang w:val="zh-CN"/>
        </w:rPr>
        <w:t>，</w:t>
      </w:r>
      <w:r>
        <w:rPr>
          <w:rFonts w:ascii="微软雅黑" w:eastAsia="微软雅黑" w:cs="微软雅黑"/>
          <w:b/>
          <w:bCs/>
          <w:color w:val="800000"/>
          <w:kern w:val="0"/>
          <w:sz w:val="20"/>
          <w:szCs w:val="20"/>
          <w:lang w:val="zh-CN"/>
        </w:rPr>
        <w:t>WEB</w:t>
      </w:r>
      <w:r>
        <w:rPr>
          <w:rFonts w:ascii="微软雅黑" w:eastAsia="微软雅黑" w:cs="微软雅黑" w:hint="eastAsia"/>
          <w:b/>
          <w:bCs/>
          <w:color w:val="800000"/>
          <w:kern w:val="0"/>
          <w:sz w:val="20"/>
          <w:szCs w:val="20"/>
          <w:lang w:val="zh-CN"/>
        </w:rPr>
        <w:t>界面的用户名及密码都为</w:t>
      </w:r>
      <w:r>
        <w:rPr>
          <w:rFonts w:ascii="微软雅黑" w:eastAsia="微软雅黑" w:cs="微软雅黑"/>
          <w:b/>
          <w:bCs/>
          <w:color w:val="800000"/>
          <w:kern w:val="0"/>
          <w:sz w:val="20"/>
          <w:szCs w:val="20"/>
          <w:lang w:val="zh-CN"/>
        </w:rPr>
        <w:t>admin</w:t>
      </w:r>
      <w:r>
        <w:rPr>
          <w:rFonts w:ascii="微软雅黑" w:eastAsia="微软雅黑" w:cs="微软雅黑" w:hint="eastAsia"/>
          <w:b/>
          <w:bCs/>
          <w:color w:val="800000"/>
          <w:kern w:val="0"/>
          <w:sz w:val="20"/>
          <w:szCs w:val="20"/>
          <w:lang w:val="zh-CN"/>
        </w:rPr>
        <w:t>）</w:t>
      </w:r>
      <w:r>
        <w:rPr>
          <w:rFonts w:ascii="微软雅黑" w:eastAsia="微软雅黑" w:cs="微软雅黑"/>
          <w:b/>
          <w:bCs/>
          <w:color w:val="800000"/>
          <w:kern w:val="0"/>
          <w:sz w:val="20"/>
          <w:szCs w:val="20"/>
          <w:lang w:val="zh-CN"/>
        </w:rPr>
        <w:t xml:space="preserve">   </w:t>
      </w:r>
    </w:p>
    <w:p w:rsidR="00FC65BE" w:rsidRPr="00DF0906" w:rsidRDefault="00FC65BE" w:rsidP="00DF0906">
      <w:pPr>
        <w:pStyle w:val="a3"/>
        <w:numPr>
          <w:ilvl w:val="0"/>
          <w:numId w:val="1"/>
        </w:numPr>
        <w:autoSpaceDE w:val="0"/>
        <w:autoSpaceDN w:val="0"/>
        <w:adjustRightInd w:val="0"/>
        <w:ind w:firstLineChars="0"/>
        <w:jc w:val="left"/>
        <w:rPr>
          <w:rFonts w:ascii="微软雅黑" w:eastAsia="微软雅黑" w:cs="微软雅黑" w:hint="eastAsia"/>
          <w:color w:val="000000"/>
          <w:kern w:val="0"/>
          <w:sz w:val="20"/>
          <w:szCs w:val="20"/>
          <w:lang w:val="zh-CN"/>
        </w:rPr>
      </w:pPr>
      <w:r w:rsidRPr="00DF0906">
        <w:rPr>
          <w:rFonts w:ascii="微软雅黑" w:eastAsia="微软雅黑" w:cs="微软雅黑" w:hint="eastAsia"/>
          <w:color w:val="000000"/>
          <w:kern w:val="0"/>
          <w:sz w:val="20"/>
          <w:szCs w:val="20"/>
          <w:lang w:val="zh-CN"/>
        </w:rPr>
        <w:t>登陆</w:t>
      </w:r>
      <w:r w:rsidRPr="00DF0906">
        <w:rPr>
          <w:rFonts w:ascii="微软雅黑" w:eastAsia="微软雅黑" w:cs="微软雅黑"/>
          <w:color w:val="000000"/>
          <w:kern w:val="0"/>
          <w:sz w:val="20"/>
          <w:szCs w:val="20"/>
          <w:lang w:val="zh-CN"/>
        </w:rPr>
        <w:t>AC</w:t>
      </w:r>
    </w:p>
    <w:p w:rsidR="00DF0906" w:rsidRPr="00DF0906" w:rsidRDefault="00DF0906" w:rsidP="00DF0906">
      <w:pPr>
        <w:pStyle w:val="a3"/>
        <w:autoSpaceDE w:val="0"/>
        <w:autoSpaceDN w:val="0"/>
        <w:adjustRightInd w:val="0"/>
        <w:ind w:left="724" w:firstLineChars="0" w:firstLine="0"/>
        <w:jc w:val="left"/>
        <w:rPr>
          <w:rFonts w:ascii="微软雅黑" w:eastAsia="微软雅黑" w:cs="微软雅黑" w:hint="eastAsia"/>
          <w:color w:val="000000"/>
          <w:kern w:val="0"/>
          <w:sz w:val="20"/>
          <w:szCs w:val="20"/>
          <w:lang w:val="zh-CN"/>
        </w:rPr>
      </w:pPr>
      <w:r w:rsidRPr="00DF0906">
        <w:rPr>
          <w:rFonts w:ascii="微软雅黑" w:eastAsia="微软雅黑" w:cs="微软雅黑"/>
          <w:color w:val="FF0000"/>
          <w:kern w:val="0"/>
          <w:sz w:val="20"/>
          <w:szCs w:val="20"/>
          <w:lang w:val="zh-CN"/>
        </w:rPr>
        <w:t>注意</w:t>
      </w:r>
      <w:r>
        <w:rPr>
          <w:rFonts w:ascii="微软雅黑" w:eastAsia="微软雅黑" w:cs="微软雅黑" w:hint="eastAsia"/>
          <w:color w:val="000000"/>
          <w:kern w:val="0"/>
          <w:sz w:val="20"/>
          <w:szCs w:val="20"/>
          <w:lang w:val="zh-CN"/>
        </w:rPr>
        <w:t>：</w:t>
      </w:r>
      <w:r>
        <w:rPr>
          <w:rFonts w:ascii="微软雅黑" w:eastAsia="微软雅黑" w:cs="微软雅黑" w:hint="eastAsia"/>
          <w:color w:val="000000"/>
          <w:kern w:val="0"/>
          <w:sz w:val="20"/>
          <w:szCs w:val="20"/>
          <w:lang w:val="zh-CN"/>
        </w:rPr>
        <w:t>由于</w:t>
      </w:r>
      <w:bookmarkStart w:id="0" w:name="_GoBack"/>
      <w:bookmarkEnd w:id="0"/>
      <w:r>
        <w:rPr>
          <w:rFonts w:ascii="微软雅黑" w:eastAsia="微软雅黑" w:cs="微软雅黑" w:hint="eastAsia"/>
          <w:color w:val="000000"/>
          <w:kern w:val="0"/>
          <w:sz w:val="20"/>
          <w:szCs w:val="20"/>
          <w:lang w:val="zh-CN"/>
        </w:rPr>
        <w:t>AP和AC的默认管理地址都是192.168.110.1，所以默认情况下建议</w:t>
      </w:r>
      <w:r>
        <w:rPr>
          <w:rFonts w:ascii="微软雅黑" w:eastAsia="微软雅黑" w:cs="微软雅黑" w:hint="eastAsia"/>
          <w:color w:val="000000"/>
          <w:kern w:val="0"/>
          <w:sz w:val="20"/>
          <w:szCs w:val="20"/>
          <w:lang w:val="zh-CN"/>
        </w:rPr>
        <w:t>电脑先单独接AC，AP先不要和AC接在一起，先给AC做完配置之后，在将AP接入。</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1</w:t>
      </w:r>
      <w:r>
        <w:rPr>
          <w:rFonts w:ascii="微软雅黑" w:eastAsia="微软雅黑" w:cs="微软雅黑" w:hint="eastAsia"/>
          <w:color w:val="000000"/>
          <w:kern w:val="0"/>
          <w:sz w:val="20"/>
          <w:szCs w:val="20"/>
          <w:lang w:val="zh-CN"/>
        </w:rPr>
        <w:t>）电脑</w:t>
      </w:r>
      <w:r>
        <w:rPr>
          <w:rFonts w:ascii="微软雅黑" w:eastAsia="微软雅黑" w:cs="微软雅黑"/>
          <w:color w:val="000000"/>
          <w:kern w:val="0"/>
          <w:sz w:val="20"/>
          <w:szCs w:val="20"/>
          <w:lang w:val="zh-CN"/>
        </w:rPr>
        <w:t>------AC</w:t>
      </w:r>
      <w:r>
        <w:rPr>
          <w:rFonts w:ascii="微软雅黑" w:eastAsia="微软雅黑" w:cs="微软雅黑" w:hint="eastAsia"/>
          <w:color w:val="000000"/>
          <w:kern w:val="0"/>
          <w:sz w:val="20"/>
          <w:szCs w:val="20"/>
          <w:lang w:val="zh-CN"/>
        </w:rPr>
        <w:t>的</w:t>
      </w:r>
      <w:r>
        <w:rPr>
          <w:rFonts w:ascii="微软雅黑" w:eastAsia="微软雅黑" w:cs="微软雅黑"/>
          <w:color w:val="000000"/>
          <w:kern w:val="0"/>
          <w:sz w:val="20"/>
          <w:szCs w:val="20"/>
          <w:lang w:val="zh-CN"/>
        </w:rPr>
        <w:t>2</w:t>
      </w:r>
      <w:r>
        <w:rPr>
          <w:rFonts w:ascii="微软雅黑" w:eastAsia="微软雅黑" w:cs="微软雅黑" w:hint="eastAsia"/>
          <w:color w:val="000000"/>
          <w:kern w:val="0"/>
          <w:sz w:val="20"/>
          <w:szCs w:val="20"/>
          <w:lang w:val="zh-CN"/>
        </w:rPr>
        <w:t>口，电脑</w:t>
      </w:r>
      <w:r>
        <w:rPr>
          <w:rFonts w:ascii="微软雅黑" w:eastAsia="微软雅黑" w:cs="微软雅黑"/>
          <w:color w:val="000000"/>
          <w:kern w:val="0"/>
          <w:sz w:val="20"/>
          <w:szCs w:val="20"/>
          <w:lang w:val="zh-CN"/>
        </w:rPr>
        <w:t>IP</w:t>
      </w:r>
      <w:r>
        <w:rPr>
          <w:rFonts w:ascii="微软雅黑" w:eastAsia="微软雅黑" w:cs="微软雅黑" w:hint="eastAsia"/>
          <w:color w:val="000000"/>
          <w:kern w:val="0"/>
          <w:sz w:val="20"/>
          <w:szCs w:val="20"/>
          <w:lang w:val="zh-CN"/>
        </w:rPr>
        <w:t>地址配置为</w:t>
      </w:r>
      <w:r>
        <w:rPr>
          <w:rFonts w:ascii="微软雅黑" w:eastAsia="微软雅黑" w:cs="微软雅黑"/>
          <w:color w:val="000000"/>
          <w:kern w:val="0"/>
          <w:sz w:val="20"/>
          <w:szCs w:val="20"/>
          <w:lang w:val="zh-CN"/>
        </w:rPr>
        <w:t>192.168.110.2</w:t>
      </w:r>
      <w:r>
        <w:rPr>
          <w:rFonts w:ascii="微软雅黑" w:eastAsia="微软雅黑" w:cs="微软雅黑" w:hint="eastAsia"/>
          <w:color w:val="000000"/>
          <w:kern w:val="0"/>
          <w:sz w:val="20"/>
          <w:szCs w:val="20"/>
          <w:lang w:val="zh-CN"/>
        </w:rPr>
        <w:t>，子网掩码</w:t>
      </w:r>
      <w:r>
        <w:rPr>
          <w:rFonts w:ascii="微软雅黑" w:eastAsia="微软雅黑" w:cs="微软雅黑"/>
          <w:color w:val="000000"/>
          <w:kern w:val="0"/>
          <w:sz w:val="20"/>
          <w:szCs w:val="20"/>
          <w:lang w:val="zh-CN"/>
        </w:rPr>
        <w:t>255.255.255.0</w:t>
      </w:r>
      <w:r>
        <w:rPr>
          <w:rFonts w:ascii="微软雅黑" w:eastAsia="微软雅黑" w:cs="微软雅黑" w:hint="eastAsia"/>
          <w:color w:val="000000"/>
          <w:kern w:val="0"/>
          <w:sz w:val="20"/>
          <w:szCs w:val="20"/>
          <w:lang w:val="zh-CN"/>
        </w:rPr>
        <w:t>，网关</w:t>
      </w:r>
      <w:r>
        <w:rPr>
          <w:rFonts w:ascii="微软雅黑" w:eastAsia="微软雅黑" w:cs="微软雅黑"/>
          <w:color w:val="000000"/>
          <w:kern w:val="0"/>
          <w:sz w:val="20"/>
          <w:szCs w:val="20"/>
          <w:lang w:val="zh-CN"/>
        </w:rPr>
        <w:t>192.168.110.1</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宋体" w:eastAsia="宋体" w:cs="宋体" w:hint="eastAsia"/>
          <w:noProof/>
          <w:color w:val="000000"/>
          <w:kern w:val="0"/>
          <w:sz w:val="20"/>
          <w:szCs w:val="20"/>
        </w:rPr>
        <w:drawing>
          <wp:inline distT="0" distB="0" distL="0" distR="0">
            <wp:extent cx="4425950" cy="55308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5950" cy="5530850"/>
                    </a:xfrm>
                    <a:prstGeom prst="rect">
                      <a:avLst/>
                    </a:prstGeom>
                    <a:noFill/>
                    <a:ln>
                      <a:noFill/>
                    </a:ln>
                  </pic:spPr>
                </pic:pic>
              </a:graphicData>
            </a:graphic>
          </wp:inline>
        </w:drawing>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 xml:space="preserve">     </w:t>
      </w:r>
      <w:r>
        <w:rPr>
          <w:rFonts w:ascii="微软雅黑" w:eastAsia="微软雅黑" w:cs="微软雅黑" w:hint="eastAsia"/>
          <w:color w:val="000000"/>
          <w:kern w:val="0"/>
          <w:sz w:val="20"/>
          <w:szCs w:val="20"/>
          <w:lang w:val="zh-CN"/>
        </w:rPr>
        <w:t>打开浏览器，在浏览器的网址中输入：</w:t>
      </w:r>
      <w:hyperlink r:id="rId8" w:history="1">
        <w:r>
          <w:rPr>
            <w:rFonts w:ascii="微软雅黑" w:eastAsia="微软雅黑" w:cs="微软雅黑"/>
            <w:color w:val="0000FF"/>
            <w:kern w:val="0"/>
            <w:sz w:val="20"/>
            <w:szCs w:val="20"/>
            <w:u w:val="single"/>
            <w:lang w:val="zh-CN"/>
          </w:rPr>
          <w:t>http:/192.168.110.1</w:t>
        </w:r>
      </w:hyperlink>
      <w:r>
        <w:rPr>
          <w:rFonts w:ascii="微软雅黑" w:eastAsia="微软雅黑" w:cs="微软雅黑" w:hint="eastAsia"/>
          <w:color w:val="000000"/>
          <w:kern w:val="0"/>
          <w:sz w:val="20"/>
          <w:szCs w:val="20"/>
          <w:lang w:val="zh-CN"/>
        </w:rPr>
        <w:t>，</w:t>
      </w:r>
      <w:r>
        <w:rPr>
          <w:rFonts w:ascii="微软雅黑" w:eastAsia="微软雅黑" w:cs="微软雅黑"/>
          <w:color w:val="000000"/>
          <w:kern w:val="0"/>
          <w:sz w:val="20"/>
          <w:szCs w:val="20"/>
          <w:lang w:val="zh-CN"/>
        </w:rPr>
        <w:t>AC</w:t>
      </w:r>
      <w:r>
        <w:rPr>
          <w:rFonts w:ascii="微软雅黑" w:eastAsia="微软雅黑" w:cs="微软雅黑" w:hint="eastAsia"/>
          <w:color w:val="000000"/>
          <w:kern w:val="0"/>
          <w:sz w:val="20"/>
          <w:szCs w:val="20"/>
          <w:lang w:val="zh-CN"/>
        </w:rPr>
        <w:t>默认的账号及密码都是</w:t>
      </w:r>
      <w:r>
        <w:rPr>
          <w:rFonts w:ascii="微软雅黑" w:eastAsia="微软雅黑" w:cs="微软雅黑"/>
          <w:color w:val="000000"/>
          <w:kern w:val="0"/>
          <w:sz w:val="20"/>
          <w:szCs w:val="20"/>
          <w:lang w:val="zh-CN"/>
        </w:rPr>
        <w:t>admin</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宋体" w:eastAsia="宋体" w:cs="宋体" w:hint="eastAsia"/>
          <w:noProof/>
          <w:color w:val="000000"/>
          <w:kern w:val="0"/>
          <w:sz w:val="20"/>
          <w:szCs w:val="20"/>
        </w:rPr>
        <w:drawing>
          <wp:inline distT="0" distB="0" distL="0" distR="0">
            <wp:extent cx="5205232" cy="3803650"/>
            <wp:effectExtent l="0" t="0" r="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9404" cy="3806699"/>
                    </a:xfrm>
                    <a:prstGeom prst="rect">
                      <a:avLst/>
                    </a:prstGeom>
                    <a:noFill/>
                    <a:ln>
                      <a:noFill/>
                    </a:ln>
                  </pic:spPr>
                </pic:pic>
              </a:graphicData>
            </a:graphic>
          </wp:inline>
        </w:drawing>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2</w:t>
      </w:r>
      <w:r>
        <w:rPr>
          <w:rFonts w:ascii="微软雅黑" w:eastAsia="微软雅黑" w:cs="微软雅黑" w:hint="eastAsia"/>
          <w:color w:val="000000"/>
          <w:kern w:val="0"/>
          <w:sz w:val="20"/>
          <w:szCs w:val="20"/>
          <w:lang w:val="zh-CN"/>
        </w:rPr>
        <w:t>、点击快速配置，进行</w:t>
      </w:r>
      <w:r>
        <w:rPr>
          <w:rFonts w:ascii="微软雅黑" w:eastAsia="微软雅黑" w:cs="微软雅黑"/>
          <w:color w:val="000000"/>
          <w:kern w:val="0"/>
          <w:sz w:val="20"/>
          <w:szCs w:val="20"/>
          <w:lang w:val="zh-CN"/>
        </w:rPr>
        <w:t>AP</w:t>
      </w:r>
      <w:r>
        <w:rPr>
          <w:rFonts w:ascii="微软雅黑" w:eastAsia="微软雅黑" w:cs="微软雅黑" w:hint="eastAsia"/>
          <w:color w:val="000000"/>
          <w:kern w:val="0"/>
          <w:sz w:val="20"/>
          <w:szCs w:val="20"/>
          <w:lang w:val="zh-CN"/>
        </w:rPr>
        <w:t>的上线配置（</w:t>
      </w:r>
      <w:r>
        <w:rPr>
          <w:rFonts w:ascii="微软雅黑" w:eastAsia="微软雅黑" w:cs="微软雅黑"/>
          <w:color w:val="000000"/>
          <w:kern w:val="0"/>
          <w:sz w:val="20"/>
          <w:szCs w:val="20"/>
          <w:lang w:val="zh-CN"/>
        </w:rPr>
        <w:t>AC</w:t>
      </w:r>
      <w:r>
        <w:rPr>
          <w:rFonts w:ascii="微软雅黑" w:eastAsia="微软雅黑" w:cs="微软雅黑" w:hint="eastAsia"/>
          <w:color w:val="000000"/>
          <w:kern w:val="0"/>
          <w:sz w:val="20"/>
          <w:szCs w:val="20"/>
          <w:lang w:val="zh-CN"/>
        </w:rPr>
        <w:t>、</w:t>
      </w:r>
      <w:r>
        <w:rPr>
          <w:rFonts w:ascii="微软雅黑" w:eastAsia="微软雅黑" w:cs="微软雅黑"/>
          <w:color w:val="000000"/>
          <w:kern w:val="0"/>
          <w:sz w:val="20"/>
          <w:szCs w:val="20"/>
          <w:lang w:val="zh-CN"/>
        </w:rPr>
        <w:t>AP</w:t>
      </w:r>
      <w:r>
        <w:rPr>
          <w:rFonts w:ascii="微软雅黑" w:eastAsia="微软雅黑" w:cs="微软雅黑" w:hint="eastAsia"/>
          <w:color w:val="000000"/>
          <w:kern w:val="0"/>
          <w:sz w:val="20"/>
          <w:szCs w:val="20"/>
          <w:lang w:val="zh-CN"/>
        </w:rPr>
        <w:t>的互联配置）</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1</w:t>
      </w:r>
      <w:r>
        <w:rPr>
          <w:rFonts w:ascii="微软雅黑" w:eastAsia="微软雅黑" w:cs="微软雅黑" w:hint="eastAsia"/>
          <w:color w:val="000000"/>
          <w:kern w:val="0"/>
          <w:sz w:val="20"/>
          <w:szCs w:val="20"/>
          <w:lang w:val="zh-CN"/>
        </w:rPr>
        <w:t>）点击快速配置</w:t>
      </w:r>
    </w:p>
    <w:p w:rsidR="00FC65BE" w:rsidRDefault="00FC65BE" w:rsidP="00FC65BE">
      <w:pPr>
        <w:autoSpaceDE w:val="0"/>
        <w:autoSpaceDN w:val="0"/>
        <w:adjustRightInd w:val="0"/>
        <w:ind w:left="400"/>
        <w:jc w:val="left"/>
        <w:rPr>
          <w:rFonts w:ascii="微软雅黑" w:eastAsia="微软雅黑" w:cs="微软雅黑"/>
          <w:color w:val="000000"/>
          <w:kern w:val="0"/>
          <w:sz w:val="18"/>
          <w:szCs w:val="18"/>
          <w:lang w:val="zh-CN"/>
        </w:rPr>
      </w:pPr>
      <w:r>
        <w:rPr>
          <w:rFonts w:ascii="宋体" w:eastAsia="宋体" w:cs="宋体" w:hint="eastAsia"/>
          <w:noProof/>
          <w:color w:val="000000"/>
          <w:kern w:val="0"/>
          <w:sz w:val="20"/>
          <w:szCs w:val="20"/>
        </w:rPr>
        <w:drawing>
          <wp:inline distT="0" distB="0" distL="0" distR="0">
            <wp:extent cx="5740400" cy="1417068"/>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8215" cy="1436277"/>
                    </a:xfrm>
                    <a:prstGeom prst="rect">
                      <a:avLst/>
                    </a:prstGeom>
                    <a:noFill/>
                    <a:ln>
                      <a:noFill/>
                    </a:ln>
                  </pic:spPr>
                </pic:pic>
              </a:graphicData>
            </a:graphic>
          </wp:inline>
        </w:drawing>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2</w:t>
      </w:r>
      <w:r>
        <w:rPr>
          <w:rFonts w:ascii="微软雅黑" w:eastAsia="微软雅黑" w:cs="微软雅黑" w:hint="eastAsia"/>
          <w:color w:val="000000"/>
          <w:kern w:val="0"/>
          <w:sz w:val="20"/>
          <w:szCs w:val="20"/>
          <w:lang w:val="zh-CN"/>
        </w:rPr>
        <w:t>）这边我们配置管理地址为：</w:t>
      </w:r>
      <w:r>
        <w:rPr>
          <w:rFonts w:ascii="微软雅黑" w:eastAsia="微软雅黑" w:cs="微软雅黑"/>
          <w:color w:val="000000"/>
          <w:kern w:val="0"/>
          <w:sz w:val="20"/>
          <w:szCs w:val="20"/>
          <w:lang w:val="zh-CN"/>
        </w:rPr>
        <w:t>192.168.1.254</w:t>
      </w:r>
      <w:r>
        <w:rPr>
          <w:rFonts w:ascii="微软雅黑" w:eastAsia="微软雅黑" w:cs="微软雅黑" w:hint="eastAsia"/>
          <w:color w:val="000000"/>
          <w:kern w:val="0"/>
          <w:sz w:val="20"/>
          <w:szCs w:val="20"/>
          <w:lang w:val="zh-CN"/>
        </w:rPr>
        <w:t>，网关地址为出口的地址：</w:t>
      </w:r>
      <w:r>
        <w:rPr>
          <w:rFonts w:ascii="微软雅黑" w:eastAsia="微软雅黑" w:cs="微软雅黑"/>
          <w:color w:val="000000"/>
          <w:kern w:val="0"/>
          <w:sz w:val="20"/>
          <w:szCs w:val="20"/>
          <w:lang w:val="zh-CN"/>
        </w:rPr>
        <w:t>192.168.1.1</w:t>
      </w:r>
      <w:r>
        <w:rPr>
          <w:rFonts w:ascii="微软雅黑" w:eastAsia="微软雅黑" w:cs="微软雅黑" w:hint="eastAsia"/>
          <w:color w:val="000000"/>
          <w:kern w:val="0"/>
          <w:sz w:val="20"/>
          <w:szCs w:val="20"/>
          <w:lang w:val="zh-CN"/>
        </w:rPr>
        <w:t>。（默认我们的管理</w:t>
      </w:r>
      <w:r>
        <w:rPr>
          <w:rFonts w:ascii="微软雅黑" w:eastAsia="微软雅黑" w:cs="微软雅黑"/>
          <w:color w:val="000000"/>
          <w:kern w:val="0"/>
          <w:sz w:val="20"/>
          <w:szCs w:val="20"/>
          <w:lang w:val="zh-CN"/>
        </w:rPr>
        <w:t>vlan</w:t>
      </w:r>
      <w:r>
        <w:rPr>
          <w:rFonts w:ascii="微软雅黑" w:eastAsia="微软雅黑" w:cs="微软雅黑" w:hint="eastAsia"/>
          <w:color w:val="000000"/>
          <w:kern w:val="0"/>
          <w:sz w:val="20"/>
          <w:szCs w:val="20"/>
          <w:lang w:val="zh-CN"/>
        </w:rPr>
        <w:t>是</w:t>
      </w:r>
      <w:r>
        <w:rPr>
          <w:rFonts w:ascii="微软雅黑" w:eastAsia="微软雅黑" w:cs="微软雅黑"/>
          <w:color w:val="000000"/>
          <w:kern w:val="0"/>
          <w:sz w:val="20"/>
          <w:szCs w:val="20"/>
          <w:lang w:val="zh-CN"/>
        </w:rPr>
        <w:t>“</w:t>
      </w:r>
      <w:r>
        <w:rPr>
          <w:rFonts w:ascii="微软雅黑" w:eastAsia="微软雅黑" w:cs="微软雅黑"/>
          <w:color w:val="000000"/>
          <w:kern w:val="0"/>
          <w:sz w:val="20"/>
          <w:szCs w:val="20"/>
          <w:lang w:val="zh-CN"/>
        </w:rPr>
        <w:t>1</w:t>
      </w:r>
      <w:r>
        <w:rPr>
          <w:rFonts w:ascii="微软雅黑" w:eastAsia="微软雅黑" w:cs="微软雅黑"/>
          <w:color w:val="000000"/>
          <w:kern w:val="0"/>
          <w:sz w:val="20"/>
          <w:szCs w:val="20"/>
          <w:lang w:val="zh-CN"/>
        </w:rPr>
        <w:t>”</w:t>
      </w:r>
      <w:r>
        <w:rPr>
          <w:rFonts w:ascii="微软雅黑" w:eastAsia="微软雅黑" w:cs="微软雅黑" w:hint="eastAsia"/>
          <w:color w:val="000000"/>
          <w:kern w:val="0"/>
          <w:sz w:val="20"/>
          <w:szCs w:val="20"/>
          <w:lang w:val="zh-CN"/>
        </w:rPr>
        <w:t>，默认隧道地址就是管理地址，这边我们不修改如果</w:t>
      </w:r>
      <w:proofErr w:type="gramStart"/>
      <w:r>
        <w:rPr>
          <w:rFonts w:ascii="微软雅黑" w:eastAsia="微软雅黑" w:cs="微软雅黑" w:hint="eastAsia"/>
          <w:color w:val="000000"/>
          <w:kern w:val="0"/>
          <w:sz w:val="20"/>
          <w:szCs w:val="20"/>
          <w:lang w:val="zh-CN"/>
        </w:rPr>
        <w:t>呀修改</w:t>
      </w:r>
      <w:proofErr w:type="gramEnd"/>
      <w:r>
        <w:rPr>
          <w:rFonts w:ascii="微软雅黑" w:eastAsia="微软雅黑" w:cs="微软雅黑" w:hint="eastAsia"/>
          <w:color w:val="000000"/>
          <w:kern w:val="0"/>
          <w:sz w:val="20"/>
          <w:szCs w:val="20"/>
          <w:lang w:val="zh-CN"/>
        </w:rPr>
        <w:t>点击高级后修改）</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宋体" w:eastAsia="宋体" w:cs="宋体" w:hint="eastAsia"/>
          <w:noProof/>
          <w:color w:val="000000"/>
          <w:kern w:val="0"/>
          <w:sz w:val="20"/>
          <w:szCs w:val="20"/>
        </w:rPr>
        <w:drawing>
          <wp:inline distT="0" distB="0" distL="0" distR="0">
            <wp:extent cx="5181786" cy="37338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1327" cy="3740675"/>
                    </a:xfrm>
                    <a:prstGeom prst="rect">
                      <a:avLst/>
                    </a:prstGeom>
                    <a:noFill/>
                    <a:ln>
                      <a:noFill/>
                    </a:ln>
                  </pic:spPr>
                </pic:pic>
              </a:graphicData>
            </a:graphic>
          </wp:inline>
        </w:drawing>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3</w:t>
      </w:r>
      <w:r>
        <w:rPr>
          <w:rFonts w:ascii="微软雅黑" w:eastAsia="微软雅黑" w:cs="微软雅黑" w:hint="eastAsia"/>
          <w:color w:val="000000"/>
          <w:kern w:val="0"/>
          <w:sz w:val="20"/>
          <w:szCs w:val="20"/>
          <w:lang w:val="zh-CN"/>
        </w:rPr>
        <w:t>、配置</w:t>
      </w:r>
      <w:r>
        <w:rPr>
          <w:rFonts w:ascii="微软雅黑" w:eastAsia="微软雅黑" w:cs="微软雅黑"/>
          <w:color w:val="000000"/>
          <w:kern w:val="0"/>
          <w:sz w:val="20"/>
          <w:szCs w:val="20"/>
          <w:lang w:val="zh-CN"/>
        </w:rPr>
        <w:t>WIFI</w:t>
      </w:r>
      <w:r>
        <w:rPr>
          <w:rFonts w:ascii="微软雅黑" w:eastAsia="微软雅黑" w:cs="微软雅黑" w:hint="eastAsia"/>
          <w:color w:val="000000"/>
          <w:kern w:val="0"/>
          <w:sz w:val="20"/>
          <w:szCs w:val="20"/>
          <w:lang w:val="zh-CN"/>
        </w:rPr>
        <w:t>网络名称（</w:t>
      </w:r>
      <w:r>
        <w:rPr>
          <w:rFonts w:ascii="微软雅黑" w:eastAsia="微软雅黑" w:cs="微软雅黑"/>
          <w:color w:val="000000"/>
          <w:kern w:val="0"/>
          <w:sz w:val="20"/>
          <w:szCs w:val="20"/>
          <w:lang w:val="zh-CN"/>
        </w:rPr>
        <w:t>SSID</w:t>
      </w:r>
      <w:r>
        <w:rPr>
          <w:rFonts w:ascii="微软雅黑" w:eastAsia="微软雅黑" w:cs="微软雅黑" w:hint="eastAsia"/>
          <w:color w:val="000000"/>
          <w:kern w:val="0"/>
          <w:sz w:val="20"/>
          <w:szCs w:val="20"/>
          <w:lang w:val="zh-CN"/>
        </w:rPr>
        <w:t>）：此名称根据内网要求配置可以随意配置、加密类型：不加密，如果需要加密可以进行配置自己所需求的无线的用户网关我们是配置上连接设备上，然后点击完成。（这边我们默认是本地转发）</w:t>
      </w:r>
    </w:p>
    <w:p w:rsidR="00FC65BE" w:rsidRDefault="00FC65BE" w:rsidP="00FC65BE">
      <w:pPr>
        <w:autoSpaceDE w:val="0"/>
        <w:autoSpaceDN w:val="0"/>
        <w:adjustRightInd w:val="0"/>
        <w:ind w:left="400"/>
        <w:jc w:val="left"/>
        <w:rPr>
          <w:rFonts w:ascii="微软雅黑" w:eastAsia="微软雅黑" w:cs="微软雅黑"/>
          <w:color w:val="000000"/>
          <w:kern w:val="0"/>
          <w:sz w:val="18"/>
          <w:szCs w:val="18"/>
          <w:lang w:val="zh-CN"/>
        </w:rPr>
      </w:pPr>
      <w:r>
        <w:rPr>
          <w:rFonts w:ascii="宋体" w:eastAsia="宋体" w:cs="宋体" w:hint="eastAsia"/>
          <w:noProof/>
          <w:color w:val="000000"/>
          <w:kern w:val="0"/>
          <w:sz w:val="20"/>
          <w:szCs w:val="20"/>
        </w:rPr>
        <w:drawing>
          <wp:inline distT="0" distB="0" distL="0" distR="0">
            <wp:extent cx="5221684" cy="42481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8860" cy="4253988"/>
                    </a:xfrm>
                    <a:prstGeom prst="rect">
                      <a:avLst/>
                    </a:prstGeom>
                    <a:noFill/>
                    <a:ln>
                      <a:noFill/>
                    </a:ln>
                  </pic:spPr>
                </pic:pic>
              </a:graphicData>
            </a:graphic>
          </wp:inline>
        </w:drawing>
      </w:r>
    </w:p>
    <w:p w:rsidR="00FC65BE" w:rsidRDefault="00FC65BE" w:rsidP="00FC65BE">
      <w:pPr>
        <w:autoSpaceDE w:val="0"/>
        <w:autoSpaceDN w:val="0"/>
        <w:adjustRightInd w:val="0"/>
        <w:ind w:left="400"/>
        <w:jc w:val="left"/>
        <w:rPr>
          <w:rFonts w:ascii="微软雅黑" w:eastAsia="微软雅黑" w:cs="微软雅黑"/>
          <w:color w:val="FF0000"/>
          <w:kern w:val="0"/>
          <w:sz w:val="18"/>
          <w:szCs w:val="18"/>
          <w:lang w:val="zh-CN"/>
        </w:rPr>
      </w:pPr>
      <w:r>
        <w:rPr>
          <w:rFonts w:ascii="微软雅黑" w:eastAsia="微软雅黑" w:cs="微软雅黑" w:hint="eastAsia"/>
          <w:color w:val="FF0000"/>
          <w:kern w:val="0"/>
          <w:sz w:val="18"/>
          <w:szCs w:val="18"/>
          <w:lang w:val="zh-CN"/>
        </w:rPr>
        <w:t>注：</w:t>
      </w:r>
      <w:r>
        <w:rPr>
          <w:rFonts w:ascii="微软雅黑" w:eastAsia="微软雅黑" w:cs="微软雅黑"/>
          <w:color w:val="FF0000"/>
          <w:kern w:val="0"/>
          <w:sz w:val="18"/>
          <w:szCs w:val="18"/>
          <w:lang w:val="zh-CN"/>
        </w:rPr>
        <w:t xml:space="preserve">RAC200B </w:t>
      </w:r>
      <w:r>
        <w:rPr>
          <w:rFonts w:ascii="微软雅黑" w:eastAsia="微软雅黑" w:cs="微软雅黑" w:hint="eastAsia"/>
          <w:color w:val="FF0000"/>
          <w:kern w:val="0"/>
          <w:sz w:val="18"/>
          <w:szCs w:val="18"/>
          <w:lang w:val="zh-CN"/>
        </w:rPr>
        <w:t>不支持集中转发，因此没有报文转发选项，默认就是本地转发</w:t>
      </w:r>
    </w:p>
    <w:p w:rsidR="00FC65BE" w:rsidRDefault="00FC65BE" w:rsidP="00FC65BE">
      <w:pPr>
        <w:autoSpaceDE w:val="0"/>
        <w:autoSpaceDN w:val="0"/>
        <w:adjustRightInd w:val="0"/>
        <w:ind w:left="400"/>
        <w:jc w:val="left"/>
        <w:rPr>
          <w:rFonts w:ascii="微软雅黑" w:eastAsia="微软雅黑" w:cs="微软雅黑"/>
          <w:color w:val="000000"/>
          <w:kern w:val="0"/>
          <w:sz w:val="18"/>
          <w:szCs w:val="18"/>
          <w:lang w:val="zh-CN"/>
        </w:rPr>
      </w:pPr>
    </w:p>
    <w:p w:rsidR="00FC65BE" w:rsidRDefault="00FC65BE" w:rsidP="00FC65BE">
      <w:pPr>
        <w:autoSpaceDE w:val="0"/>
        <w:autoSpaceDN w:val="0"/>
        <w:adjustRightInd w:val="0"/>
        <w:jc w:val="left"/>
        <w:rPr>
          <w:rFonts w:ascii="微软雅黑" w:eastAsia="微软雅黑" w:cs="微软雅黑"/>
          <w:color w:val="000000"/>
          <w:kern w:val="0"/>
          <w:sz w:val="18"/>
          <w:szCs w:val="18"/>
          <w:lang w:val="zh-CN"/>
        </w:rPr>
      </w:pPr>
      <w:r>
        <w:rPr>
          <w:rFonts w:ascii="微软雅黑" w:eastAsia="微软雅黑" w:cs="微软雅黑"/>
          <w:color w:val="000000"/>
          <w:kern w:val="0"/>
          <w:sz w:val="18"/>
          <w:szCs w:val="18"/>
          <w:lang w:val="zh-CN"/>
        </w:rPr>
        <w:tab/>
      </w:r>
      <w:r>
        <w:rPr>
          <w:rFonts w:ascii="微软雅黑" w:eastAsia="微软雅黑" w:cs="微软雅黑" w:hint="eastAsia"/>
          <w:color w:val="000000"/>
          <w:kern w:val="0"/>
          <w:sz w:val="18"/>
          <w:szCs w:val="18"/>
          <w:lang w:val="zh-CN"/>
        </w:rPr>
        <w:t>加密类型说明：</w:t>
      </w:r>
    </w:p>
    <w:p w:rsidR="00FC65BE" w:rsidRDefault="00FC65BE" w:rsidP="00FC65BE">
      <w:pPr>
        <w:autoSpaceDE w:val="0"/>
        <w:autoSpaceDN w:val="0"/>
        <w:adjustRightInd w:val="0"/>
        <w:jc w:val="left"/>
        <w:rPr>
          <w:rFonts w:ascii="微软雅黑" w:eastAsia="微软雅黑" w:cs="微软雅黑"/>
          <w:color w:val="000000"/>
          <w:kern w:val="0"/>
          <w:sz w:val="18"/>
          <w:szCs w:val="18"/>
          <w:lang w:val="zh-CN"/>
        </w:rPr>
      </w:pPr>
      <w:r>
        <w:rPr>
          <w:rFonts w:ascii="微软雅黑" w:eastAsia="微软雅黑" w:cs="微软雅黑"/>
          <w:color w:val="000000"/>
          <w:kern w:val="0"/>
          <w:sz w:val="18"/>
          <w:szCs w:val="18"/>
          <w:lang w:val="zh-CN"/>
        </w:rPr>
        <w:tab/>
        <w:t>WPA/WPA2-PSK</w:t>
      </w:r>
      <w:r>
        <w:rPr>
          <w:rFonts w:ascii="微软雅黑" w:eastAsia="微软雅黑" w:cs="微软雅黑" w:hint="eastAsia"/>
          <w:color w:val="000000"/>
          <w:kern w:val="0"/>
          <w:sz w:val="18"/>
          <w:szCs w:val="18"/>
          <w:lang w:val="zh-CN"/>
        </w:rPr>
        <w:t>（通用版）</w:t>
      </w:r>
      <w:r>
        <w:rPr>
          <w:rFonts w:ascii="微软雅黑" w:eastAsia="微软雅黑" w:cs="微软雅黑"/>
          <w:color w:val="000000"/>
          <w:kern w:val="0"/>
          <w:sz w:val="18"/>
          <w:szCs w:val="18"/>
          <w:lang w:val="zh-CN"/>
        </w:rPr>
        <w:t>-</w:t>
      </w:r>
      <w:r>
        <w:rPr>
          <w:rFonts w:ascii="微软雅黑" w:eastAsia="微软雅黑" w:cs="微软雅黑" w:hint="eastAsia"/>
          <w:b/>
          <w:bCs/>
          <w:color w:val="FF0000"/>
          <w:kern w:val="0"/>
          <w:sz w:val="18"/>
          <w:szCs w:val="18"/>
          <w:lang w:val="zh-CN"/>
        </w:rPr>
        <w:t>推荐</w:t>
      </w:r>
      <w:r>
        <w:rPr>
          <w:rFonts w:ascii="微软雅黑" w:eastAsia="微软雅黑" w:cs="微软雅黑" w:hint="eastAsia"/>
          <w:color w:val="000000"/>
          <w:kern w:val="0"/>
          <w:sz w:val="18"/>
          <w:szCs w:val="18"/>
          <w:lang w:val="zh-CN"/>
        </w:rPr>
        <w:t>：基于共享密钥的</w:t>
      </w:r>
      <w:r>
        <w:rPr>
          <w:rFonts w:ascii="微软雅黑" w:eastAsia="微软雅黑" w:cs="微软雅黑"/>
          <w:color w:val="000000"/>
          <w:kern w:val="0"/>
          <w:sz w:val="18"/>
          <w:szCs w:val="18"/>
          <w:lang w:val="zh-CN"/>
        </w:rPr>
        <w:t xml:space="preserve"> WPA </w:t>
      </w:r>
      <w:r>
        <w:rPr>
          <w:rFonts w:ascii="微软雅黑" w:eastAsia="微软雅黑" w:cs="微软雅黑" w:hint="eastAsia"/>
          <w:color w:val="000000"/>
          <w:kern w:val="0"/>
          <w:sz w:val="18"/>
          <w:szCs w:val="18"/>
          <w:lang w:val="zh-CN"/>
        </w:rPr>
        <w:t>模式，安全性很高，设置比较简单，适合普通家庭用户和小型企业使用。</w:t>
      </w:r>
    </w:p>
    <w:p w:rsidR="00FC65BE" w:rsidRDefault="00FC65BE" w:rsidP="00FC65BE">
      <w:pPr>
        <w:autoSpaceDE w:val="0"/>
        <w:autoSpaceDN w:val="0"/>
        <w:adjustRightInd w:val="0"/>
        <w:jc w:val="left"/>
        <w:rPr>
          <w:rFonts w:ascii="微软雅黑" w:eastAsia="微软雅黑" w:cs="微软雅黑"/>
          <w:color w:val="000000"/>
          <w:kern w:val="0"/>
          <w:sz w:val="18"/>
          <w:szCs w:val="18"/>
          <w:lang w:val="zh-CN"/>
        </w:rPr>
      </w:pPr>
      <w:r>
        <w:rPr>
          <w:rFonts w:ascii="微软雅黑" w:eastAsia="微软雅黑" w:cs="微软雅黑"/>
          <w:color w:val="000000"/>
          <w:kern w:val="0"/>
          <w:sz w:val="18"/>
          <w:szCs w:val="18"/>
          <w:lang w:val="zh-CN"/>
        </w:rPr>
        <w:tab/>
        <w:t>WPA/WPA2-802.1x</w:t>
      </w:r>
      <w:r>
        <w:rPr>
          <w:rFonts w:ascii="微软雅黑" w:eastAsia="微软雅黑" w:cs="微软雅黑" w:hint="eastAsia"/>
          <w:color w:val="000000"/>
          <w:kern w:val="0"/>
          <w:sz w:val="18"/>
          <w:szCs w:val="18"/>
          <w:lang w:val="zh-CN"/>
        </w:rPr>
        <w:t>（专业版）：采用</w:t>
      </w:r>
      <w:r>
        <w:rPr>
          <w:rFonts w:ascii="微软雅黑" w:eastAsia="微软雅黑" w:cs="微软雅黑"/>
          <w:color w:val="000000"/>
          <w:kern w:val="0"/>
          <w:sz w:val="18"/>
          <w:szCs w:val="18"/>
          <w:lang w:val="zh-CN"/>
        </w:rPr>
        <w:t xml:space="preserve"> Radius </w:t>
      </w:r>
      <w:r>
        <w:rPr>
          <w:rFonts w:ascii="微软雅黑" w:eastAsia="微软雅黑" w:cs="微软雅黑" w:hint="eastAsia"/>
          <w:color w:val="000000"/>
          <w:kern w:val="0"/>
          <w:sz w:val="18"/>
          <w:szCs w:val="18"/>
          <w:lang w:val="zh-CN"/>
        </w:rPr>
        <w:t>服务器进行身份认证并得到密钥的</w:t>
      </w:r>
      <w:r>
        <w:rPr>
          <w:rFonts w:ascii="微软雅黑" w:eastAsia="微软雅黑" w:cs="微软雅黑"/>
          <w:color w:val="000000"/>
          <w:kern w:val="0"/>
          <w:sz w:val="18"/>
          <w:szCs w:val="18"/>
          <w:lang w:val="zh-CN"/>
        </w:rPr>
        <w:t xml:space="preserve"> WPA </w:t>
      </w:r>
      <w:r>
        <w:rPr>
          <w:rFonts w:ascii="微软雅黑" w:eastAsia="微软雅黑" w:cs="微软雅黑" w:hint="eastAsia"/>
          <w:color w:val="000000"/>
          <w:kern w:val="0"/>
          <w:sz w:val="18"/>
          <w:szCs w:val="18"/>
          <w:lang w:val="zh-CN"/>
        </w:rPr>
        <w:t>或</w:t>
      </w:r>
      <w:r>
        <w:rPr>
          <w:rFonts w:ascii="微软雅黑" w:eastAsia="微软雅黑" w:cs="微软雅黑"/>
          <w:color w:val="000000"/>
          <w:kern w:val="0"/>
          <w:sz w:val="18"/>
          <w:szCs w:val="18"/>
          <w:lang w:val="zh-CN"/>
        </w:rPr>
        <w:t xml:space="preserve"> WPA2 </w:t>
      </w:r>
      <w:r>
        <w:rPr>
          <w:rFonts w:ascii="微软雅黑" w:eastAsia="微软雅黑" w:cs="微软雅黑" w:hint="eastAsia"/>
          <w:color w:val="000000"/>
          <w:kern w:val="0"/>
          <w:sz w:val="18"/>
          <w:szCs w:val="18"/>
          <w:lang w:val="zh-CN"/>
        </w:rPr>
        <w:t>安全模式。由于要架设一台专用的认证服务器，代价比较昂贵</w:t>
      </w:r>
      <w:proofErr w:type="gramStart"/>
      <w:r>
        <w:rPr>
          <w:rFonts w:ascii="微软雅黑" w:eastAsia="微软雅黑" w:cs="微软雅黑" w:hint="eastAsia"/>
          <w:color w:val="000000"/>
          <w:kern w:val="0"/>
          <w:sz w:val="18"/>
          <w:szCs w:val="18"/>
          <w:lang w:val="zh-CN"/>
        </w:rPr>
        <w:t>且维护</w:t>
      </w:r>
      <w:proofErr w:type="gramEnd"/>
      <w:r>
        <w:rPr>
          <w:rFonts w:ascii="微软雅黑" w:eastAsia="微软雅黑" w:cs="微软雅黑" w:hint="eastAsia"/>
          <w:color w:val="000000"/>
          <w:kern w:val="0"/>
          <w:sz w:val="18"/>
          <w:szCs w:val="18"/>
          <w:lang w:val="zh-CN"/>
        </w:rPr>
        <w:t>也很复杂。</w:t>
      </w:r>
    </w:p>
    <w:p w:rsidR="00FC65BE" w:rsidRDefault="00FC65BE" w:rsidP="00FC65BE">
      <w:pPr>
        <w:autoSpaceDE w:val="0"/>
        <w:autoSpaceDN w:val="0"/>
        <w:adjustRightInd w:val="0"/>
        <w:jc w:val="left"/>
        <w:rPr>
          <w:rFonts w:ascii="微软雅黑" w:eastAsia="微软雅黑" w:cs="微软雅黑"/>
          <w:color w:val="000000"/>
          <w:kern w:val="0"/>
          <w:sz w:val="18"/>
          <w:szCs w:val="18"/>
          <w:lang w:val="zh-CN"/>
        </w:rPr>
      </w:pPr>
      <w:r>
        <w:rPr>
          <w:rFonts w:ascii="微软雅黑" w:eastAsia="微软雅黑" w:cs="微软雅黑"/>
          <w:color w:val="000000"/>
          <w:kern w:val="0"/>
          <w:sz w:val="18"/>
          <w:szCs w:val="18"/>
          <w:lang w:val="zh-CN"/>
        </w:rPr>
        <w:tab/>
      </w:r>
      <w:r>
        <w:rPr>
          <w:rFonts w:ascii="微软雅黑" w:eastAsia="微软雅黑" w:cs="微软雅黑" w:hint="eastAsia"/>
          <w:color w:val="000000"/>
          <w:kern w:val="0"/>
          <w:sz w:val="18"/>
          <w:szCs w:val="18"/>
          <w:lang w:val="zh-CN"/>
        </w:rPr>
        <w:t>报文转发说明：</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hint="eastAsia"/>
          <w:color w:val="000000"/>
          <w:kern w:val="0"/>
          <w:sz w:val="20"/>
          <w:szCs w:val="20"/>
          <w:lang w:val="zh-CN"/>
        </w:rPr>
        <w:t>点击完成配置后我们可以在</w:t>
      </w:r>
      <w:r>
        <w:rPr>
          <w:rFonts w:ascii="微软雅黑" w:eastAsia="微软雅黑" w:cs="微软雅黑"/>
          <w:color w:val="000000"/>
          <w:kern w:val="0"/>
          <w:sz w:val="20"/>
          <w:szCs w:val="20"/>
          <w:lang w:val="zh-CN"/>
        </w:rPr>
        <w:t>“</w:t>
      </w:r>
      <w:r>
        <w:rPr>
          <w:rFonts w:ascii="微软雅黑" w:eastAsia="微软雅黑" w:cs="微软雅黑" w:hint="eastAsia"/>
          <w:color w:val="000000"/>
          <w:kern w:val="0"/>
          <w:sz w:val="20"/>
          <w:szCs w:val="20"/>
          <w:lang w:val="zh-CN"/>
        </w:rPr>
        <w:t>添加无线网络</w:t>
      </w:r>
      <w:r>
        <w:rPr>
          <w:rFonts w:ascii="微软雅黑" w:eastAsia="微软雅黑" w:cs="微软雅黑"/>
          <w:color w:val="000000"/>
          <w:kern w:val="0"/>
          <w:sz w:val="20"/>
          <w:szCs w:val="20"/>
          <w:lang w:val="zh-CN"/>
        </w:rPr>
        <w:t>”</w:t>
      </w:r>
      <w:r>
        <w:rPr>
          <w:rFonts w:ascii="微软雅黑" w:eastAsia="微软雅黑" w:cs="微软雅黑" w:hint="eastAsia"/>
          <w:color w:val="000000"/>
          <w:kern w:val="0"/>
          <w:sz w:val="20"/>
          <w:szCs w:val="20"/>
          <w:lang w:val="zh-CN"/>
        </w:rPr>
        <w:t>中看到</w:t>
      </w:r>
      <w:r>
        <w:rPr>
          <w:rFonts w:ascii="微软雅黑" w:eastAsia="微软雅黑" w:cs="微软雅黑"/>
          <w:color w:val="000000"/>
          <w:kern w:val="0"/>
          <w:sz w:val="20"/>
          <w:szCs w:val="20"/>
          <w:lang w:val="zh-CN"/>
        </w:rPr>
        <w:t>ruijie</w:t>
      </w:r>
      <w:r>
        <w:rPr>
          <w:rFonts w:ascii="微软雅黑" w:eastAsia="微软雅黑" w:cs="微软雅黑" w:hint="eastAsia"/>
          <w:color w:val="000000"/>
          <w:kern w:val="0"/>
          <w:sz w:val="20"/>
          <w:szCs w:val="20"/>
          <w:lang w:val="zh-CN"/>
        </w:rPr>
        <w:t>这个</w:t>
      </w:r>
      <w:r>
        <w:rPr>
          <w:rFonts w:ascii="微软雅黑" w:eastAsia="微软雅黑" w:cs="微软雅黑"/>
          <w:color w:val="000000"/>
          <w:kern w:val="0"/>
          <w:sz w:val="20"/>
          <w:szCs w:val="20"/>
          <w:lang w:val="zh-CN"/>
        </w:rPr>
        <w:t>WIFI</w:t>
      </w:r>
      <w:r>
        <w:rPr>
          <w:rFonts w:ascii="微软雅黑" w:eastAsia="微软雅黑" w:cs="微软雅黑" w:hint="eastAsia"/>
          <w:color w:val="000000"/>
          <w:kern w:val="0"/>
          <w:sz w:val="20"/>
          <w:szCs w:val="20"/>
          <w:lang w:val="zh-CN"/>
        </w:rPr>
        <w:t>网络名称，如下：</w:t>
      </w:r>
    </w:p>
    <w:p w:rsidR="00FC65BE" w:rsidRDefault="00FC65BE" w:rsidP="00FC65BE">
      <w:pPr>
        <w:autoSpaceDE w:val="0"/>
        <w:autoSpaceDN w:val="0"/>
        <w:adjustRightInd w:val="0"/>
        <w:ind w:left="400"/>
        <w:jc w:val="left"/>
        <w:rPr>
          <w:rFonts w:ascii="宋体" w:eastAsia="宋体" w:cs="宋体"/>
          <w:color w:val="000000"/>
          <w:kern w:val="0"/>
          <w:sz w:val="20"/>
          <w:szCs w:val="20"/>
          <w:lang w:val="zh-CN"/>
        </w:rPr>
      </w:pPr>
      <w:r>
        <w:rPr>
          <w:rFonts w:ascii="宋体" w:eastAsia="宋体" w:cs="宋体" w:hint="eastAsia"/>
          <w:noProof/>
          <w:color w:val="000000"/>
          <w:kern w:val="0"/>
          <w:sz w:val="20"/>
          <w:szCs w:val="20"/>
        </w:rPr>
        <w:drawing>
          <wp:inline distT="0" distB="0" distL="0" distR="0">
            <wp:extent cx="6261100" cy="962483"/>
            <wp:effectExtent l="0" t="0" r="635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95567" cy="983154"/>
                    </a:xfrm>
                    <a:prstGeom prst="rect">
                      <a:avLst/>
                    </a:prstGeom>
                    <a:noFill/>
                    <a:ln>
                      <a:noFill/>
                    </a:ln>
                  </pic:spPr>
                </pic:pic>
              </a:graphicData>
            </a:graphic>
          </wp:inline>
        </w:drawing>
      </w:r>
    </w:p>
    <w:p w:rsidR="00FC65BE" w:rsidRDefault="00FC65BE" w:rsidP="00FC65BE">
      <w:pPr>
        <w:autoSpaceDE w:val="0"/>
        <w:autoSpaceDN w:val="0"/>
        <w:adjustRightInd w:val="0"/>
        <w:ind w:left="400"/>
        <w:jc w:val="left"/>
        <w:rPr>
          <w:rFonts w:ascii="宋体" w:eastAsia="宋体" w:cs="宋体"/>
          <w:color w:val="000000"/>
          <w:kern w:val="0"/>
          <w:sz w:val="20"/>
          <w:szCs w:val="20"/>
          <w:lang w:val="zh-CN"/>
        </w:rPr>
      </w:pPr>
    </w:p>
    <w:p w:rsidR="00FC65BE" w:rsidRDefault="00FC65BE" w:rsidP="00FC65BE">
      <w:pPr>
        <w:autoSpaceDE w:val="0"/>
        <w:autoSpaceDN w:val="0"/>
        <w:adjustRightInd w:val="0"/>
        <w:ind w:left="400"/>
        <w:jc w:val="left"/>
        <w:rPr>
          <w:rFonts w:ascii="宋体" w:eastAsia="宋体" w:cs="宋体"/>
          <w:color w:val="000000"/>
          <w:kern w:val="0"/>
          <w:sz w:val="20"/>
          <w:szCs w:val="20"/>
          <w:lang w:val="zh-CN"/>
        </w:rPr>
      </w:pPr>
      <w:r>
        <w:rPr>
          <w:rFonts w:ascii="宋体" w:eastAsia="宋体" w:cs="宋体"/>
          <w:b/>
          <w:bCs/>
          <w:color w:val="FF0000"/>
          <w:kern w:val="0"/>
          <w:sz w:val="26"/>
          <w:szCs w:val="26"/>
          <w:lang w:val="zh-CN"/>
        </w:rPr>
        <w:t>RAC</w:t>
      </w:r>
      <w:r>
        <w:rPr>
          <w:rFonts w:ascii="宋体" w:eastAsia="宋体" w:cs="宋体" w:hint="eastAsia"/>
          <w:b/>
          <w:bCs/>
          <w:color w:val="FF0000"/>
          <w:kern w:val="0"/>
          <w:sz w:val="26"/>
          <w:szCs w:val="26"/>
          <w:lang w:val="zh-CN"/>
        </w:rPr>
        <w:t>配置完成！接下来配置路由器，如果电脑接在交换机上本身就是可以自动获取到地址上网，则以下可以忽略！</w:t>
      </w:r>
    </w:p>
    <w:p w:rsidR="00FC65BE" w:rsidRDefault="00FC65BE" w:rsidP="00FC65BE">
      <w:pPr>
        <w:autoSpaceDE w:val="0"/>
        <w:autoSpaceDN w:val="0"/>
        <w:adjustRightInd w:val="0"/>
        <w:ind w:left="400"/>
        <w:jc w:val="left"/>
        <w:rPr>
          <w:rFonts w:ascii="宋体" w:eastAsia="宋体" w:cs="宋体"/>
          <w:color w:val="000000"/>
          <w:kern w:val="0"/>
          <w:sz w:val="20"/>
          <w:szCs w:val="20"/>
          <w:lang w:val="zh-CN"/>
        </w:rPr>
      </w:pPr>
    </w:p>
    <w:p w:rsidR="00FC65BE" w:rsidRDefault="00FC65BE"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hint="eastAsia"/>
          <w:b/>
          <w:bCs/>
          <w:color w:val="800000"/>
          <w:kern w:val="0"/>
          <w:sz w:val="20"/>
          <w:szCs w:val="20"/>
          <w:lang w:val="zh-CN"/>
        </w:rPr>
        <w:t>交换机无需做任何配置！</w:t>
      </w:r>
    </w:p>
    <w:p w:rsidR="00FC65BE" w:rsidRDefault="00FC65BE" w:rsidP="00FC65BE">
      <w:pPr>
        <w:autoSpaceDE w:val="0"/>
        <w:autoSpaceDN w:val="0"/>
        <w:adjustRightInd w:val="0"/>
        <w:ind w:left="400"/>
        <w:jc w:val="left"/>
        <w:rPr>
          <w:rFonts w:ascii="微软雅黑" w:eastAsia="微软雅黑" w:cs="微软雅黑"/>
          <w:b/>
          <w:bCs/>
          <w:color w:val="800000"/>
          <w:kern w:val="0"/>
          <w:sz w:val="20"/>
          <w:szCs w:val="20"/>
          <w:lang w:val="zh-CN"/>
        </w:rPr>
      </w:pPr>
      <w:r>
        <w:rPr>
          <w:rFonts w:ascii="微软雅黑" w:eastAsia="微软雅黑" w:cs="微软雅黑"/>
          <w:b/>
          <w:bCs/>
          <w:color w:val="800000"/>
          <w:kern w:val="0"/>
          <w:sz w:val="20"/>
          <w:szCs w:val="20"/>
          <w:lang w:val="zh-CN"/>
        </w:rPr>
        <w:t>NBR</w:t>
      </w:r>
      <w:r>
        <w:rPr>
          <w:rFonts w:ascii="微软雅黑" w:eastAsia="微软雅黑" w:cs="微软雅黑" w:hint="eastAsia"/>
          <w:b/>
          <w:bCs/>
          <w:color w:val="800000"/>
          <w:kern w:val="0"/>
          <w:sz w:val="20"/>
          <w:szCs w:val="20"/>
          <w:lang w:val="zh-CN"/>
        </w:rPr>
        <w:t>配置：</w:t>
      </w:r>
    </w:p>
    <w:p w:rsidR="00FC65BE" w:rsidRDefault="00FC65BE"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kern w:val="0"/>
          <w:sz w:val="20"/>
          <w:szCs w:val="20"/>
          <w:lang w:val="zh-CN"/>
        </w:rPr>
        <w:t>1</w:t>
      </w:r>
      <w:r>
        <w:rPr>
          <w:rFonts w:ascii="微软雅黑" w:eastAsia="微软雅黑" w:cs="微软雅黑" w:hint="eastAsia"/>
          <w:kern w:val="0"/>
          <w:sz w:val="20"/>
          <w:szCs w:val="20"/>
          <w:lang w:val="zh-CN"/>
        </w:rPr>
        <w:t>、</w:t>
      </w:r>
      <w:r>
        <w:rPr>
          <w:rFonts w:ascii="微软雅黑" w:eastAsia="微软雅黑" w:cs="微软雅黑"/>
          <w:kern w:val="0"/>
          <w:sz w:val="20"/>
          <w:szCs w:val="20"/>
          <w:lang w:val="zh-CN"/>
        </w:rPr>
        <w:t>NBR</w:t>
      </w:r>
      <w:r>
        <w:rPr>
          <w:rFonts w:ascii="微软雅黑" w:eastAsia="微软雅黑" w:cs="微软雅黑" w:hint="eastAsia"/>
          <w:kern w:val="0"/>
          <w:sz w:val="20"/>
          <w:szCs w:val="20"/>
          <w:lang w:val="zh-CN"/>
        </w:rPr>
        <w:t>上面需要配置</w:t>
      </w:r>
      <w:r>
        <w:rPr>
          <w:rFonts w:ascii="微软雅黑" w:eastAsia="微软雅黑" w:cs="微软雅黑"/>
          <w:kern w:val="0"/>
          <w:sz w:val="20"/>
          <w:szCs w:val="20"/>
          <w:lang w:val="zh-CN"/>
        </w:rPr>
        <w:t>G0/0</w:t>
      </w:r>
      <w:r>
        <w:rPr>
          <w:rFonts w:ascii="微软雅黑" w:eastAsia="微软雅黑" w:cs="微软雅黑" w:hint="eastAsia"/>
          <w:kern w:val="0"/>
          <w:sz w:val="20"/>
          <w:szCs w:val="20"/>
          <w:lang w:val="zh-CN"/>
        </w:rPr>
        <w:t>地址为</w:t>
      </w:r>
      <w:r>
        <w:rPr>
          <w:rFonts w:ascii="微软雅黑" w:eastAsia="微软雅黑" w:cs="微软雅黑"/>
          <w:kern w:val="0"/>
          <w:sz w:val="20"/>
          <w:szCs w:val="20"/>
          <w:lang w:val="zh-CN"/>
        </w:rPr>
        <w:t>192.168.1.1</w:t>
      </w:r>
      <w:r>
        <w:rPr>
          <w:rFonts w:ascii="微软雅黑" w:eastAsia="微软雅黑" w:cs="微软雅黑" w:hint="eastAsia"/>
          <w:kern w:val="0"/>
          <w:sz w:val="20"/>
          <w:szCs w:val="20"/>
          <w:lang w:val="zh-CN"/>
        </w:rPr>
        <w:t>，并将路由器配置可以上互联网</w:t>
      </w:r>
    </w:p>
    <w:p w:rsidR="00FC65BE" w:rsidRDefault="00FC65BE"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kern w:val="0"/>
          <w:sz w:val="20"/>
          <w:szCs w:val="20"/>
          <w:lang w:val="zh-CN"/>
        </w:rPr>
        <w:t>2</w:t>
      </w:r>
      <w:r>
        <w:rPr>
          <w:rFonts w:ascii="微软雅黑" w:eastAsia="微软雅黑" w:cs="微软雅黑" w:hint="eastAsia"/>
          <w:kern w:val="0"/>
          <w:sz w:val="20"/>
          <w:szCs w:val="20"/>
          <w:lang w:val="zh-CN"/>
        </w:rPr>
        <w:t>、配置</w:t>
      </w:r>
      <w:r>
        <w:rPr>
          <w:rFonts w:ascii="微软雅黑" w:eastAsia="微软雅黑" w:cs="微软雅黑"/>
          <w:kern w:val="0"/>
          <w:sz w:val="20"/>
          <w:szCs w:val="20"/>
          <w:lang w:val="zh-CN"/>
        </w:rPr>
        <w:t>DHCP</w:t>
      </w:r>
      <w:r>
        <w:rPr>
          <w:rFonts w:ascii="微软雅黑" w:eastAsia="微软雅黑" w:cs="微软雅黑" w:hint="eastAsia"/>
          <w:kern w:val="0"/>
          <w:sz w:val="20"/>
          <w:szCs w:val="20"/>
          <w:lang w:val="zh-CN"/>
        </w:rPr>
        <w:t>地址池</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 xml:space="preserve">Ruijie&gt;enable              </w:t>
      </w:r>
      <w:r>
        <w:rPr>
          <w:rFonts w:ascii="微软雅黑" w:eastAsia="微软雅黑" w:cs="微软雅黑"/>
          <w:color w:val="0000FF"/>
          <w:kern w:val="0"/>
          <w:sz w:val="20"/>
          <w:szCs w:val="20"/>
          <w:lang w:val="zh-CN"/>
        </w:rPr>
        <w:t xml:space="preserve">   -----&gt;</w:t>
      </w:r>
      <w:r>
        <w:rPr>
          <w:rFonts w:ascii="微软雅黑" w:eastAsia="微软雅黑" w:cs="微软雅黑" w:hint="eastAsia"/>
          <w:color w:val="0000FF"/>
          <w:kern w:val="0"/>
          <w:sz w:val="20"/>
          <w:szCs w:val="20"/>
          <w:lang w:val="zh-CN"/>
        </w:rPr>
        <w:t>进入特权模式</w:t>
      </w:r>
    </w:p>
    <w:p w:rsidR="00FC65BE" w:rsidRDefault="00FC65BE"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color w:val="000000"/>
          <w:kern w:val="0"/>
          <w:sz w:val="20"/>
          <w:szCs w:val="20"/>
          <w:lang w:val="zh-CN"/>
        </w:rPr>
        <w:t xml:space="preserve">Ruijie#configure terminal    </w:t>
      </w:r>
      <w:r>
        <w:rPr>
          <w:rFonts w:ascii="微软雅黑" w:eastAsia="微软雅黑" w:cs="微软雅黑"/>
          <w:color w:val="0000FF"/>
          <w:kern w:val="0"/>
          <w:sz w:val="20"/>
          <w:szCs w:val="20"/>
          <w:lang w:val="zh-CN"/>
        </w:rPr>
        <w:t xml:space="preserve"> -----&gt;</w:t>
      </w:r>
      <w:r>
        <w:rPr>
          <w:rFonts w:ascii="微软雅黑" w:eastAsia="微软雅黑" w:cs="微软雅黑" w:hint="eastAsia"/>
          <w:color w:val="0000FF"/>
          <w:kern w:val="0"/>
          <w:sz w:val="20"/>
          <w:szCs w:val="20"/>
          <w:lang w:val="zh-CN"/>
        </w:rPr>
        <w:t>进入全局配置模式</w:t>
      </w:r>
    </w:p>
    <w:p w:rsidR="00FC65BE" w:rsidRDefault="00FC65BE"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kern w:val="0"/>
          <w:sz w:val="20"/>
          <w:szCs w:val="20"/>
          <w:lang w:val="zh-CN"/>
        </w:rPr>
        <w:t xml:space="preserve">Ruijie(config)#ip dhcp pool ap    </w:t>
      </w:r>
      <w:r>
        <w:rPr>
          <w:rFonts w:ascii="微软雅黑" w:eastAsia="微软雅黑" w:cs="微软雅黑"/>
          <w:color w:val="0000FF"/>
          <w:kern w:val="0"/>
          <w:sz w:val="20"/>
          <w:szCs w:val="20"/>
          <w:lang w:val="zh-CN"/>
        </w:rPr>
        <w:t xml:space="preserve"> -----&gt;</w:t>
      </w:r>
      <w:r>
        <w:rPr>
          <w:rFonts w:ascii="微软雅黑" w:eastAsia="微软雅黑" w:cs="微软雅黑" w:hint="eastAsia"/>
          <w:color w:val="0000FF"/>
          <w:kern w:val="0"/>
          <w:sz w:val="20"/>
          <w:szCs w:val="20"/>
          <w:lang w:val="zh-CN"/>
        </w:rPr>
        <w:t>进入全局配置模式</w:t>
      </w:r>
    </w:p>
    <w:p w:rsidR="00FC65BE" w:rsidRDefault="00FC65BE"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kern w:val="0"/>
          <w:sz w:val="20"/>
          <w:szCs w:val="20"/>
          <w:lang w:val="zh-CN"/>
        </w:rPr>
        <w:t>Ruijie(dhcp-config)#network 192.168.1.0 255.255.255.0</w:t>
      </w:r>
    </w:p>
    <w:p w:rsidR="00FC65BE" w:rsidRDefault="00FC65BE"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kern w:val="0"/>
          <w:sz w:val="20"/>
          <w:szCs w:val="20"/>
          <w:lang w:val="zh-CN"/>
        </w:rPr>
        <w:t xml:space="preserve">Ruijie(dhcp-config)#dns-server 114.114.114.114    </w:t>
      </w:r>
      <w:r>
        <w:rPr>
          <w:rFonts w:ascii="微软雅黑" w:eastAsia="微软雅黑" w:cs="微软雅黑"/>
          <w:color w:val="0000FF"/>
          <w:kern w:val="0"/>
          <w:sz w:val="20"/>
          <w:szCs w:val="20"/>
          <w:lang w:val="zh-CN"/>
        </w:rPr>
        <w:t xml:space="preserve"> -----&gt;114.114.114.114</w:t>
      </w:r>
      <w:r>
        <w:rPr>
          <w:rFonts w:ascii="微软雅黑" w:eastAsia="微软雅黑" w:cs="微软雅黑" w:hint="eastAsia"/>
          <w:color w:val="0000FF"/>
          <w:kern w:val="0"/>
          <w:sz w:val="20"/>
          <w:szCs w:val="20"/>
          <w:lang w:val="zh-CN"/>
        </w:rPr>
        <w:t>为无线用户的</w:t>
      </w:r>
      <w:r>
        <w:rPr>
          <w:rFonts w:ascii="微软雅黑" w:eastAsia="微软雅黑" w:cs="微软雅黑"/>
          <w:color w:val="0000FF"/>
          <w:kern w:val="0"/>
          <w:sz w:val="20"/>
          <w:szCs w:val="20"/>
          <w:lang w:val="zh-CN"/>
        </w:rPr>
        <w:t>DNS</w:t>
      </w:r>
      <w:r>
        <w:rPr>
          <w:rFonts w:ascii="微软雅黑" w:eastAsia="微软雅黑" w:cs="微软雅黑" w:hint="eastAsia"/>
          <w:color w:val="0000FF"/>
          <w:kern w:val="0"/>
          <w:sz w:val="20"/>
          <w:szCs w:val="20"/>
          <w:lang w:val="zh-CN"/>
        </w:rPr>
        <w:t>，一般建议配置当地的</w:t>
      </w:r>
      <w:r>
        <w:rPr>
          <w:rFonts w:ascii="微软雅黑" w:eastAsia="微软雅黑" w:cs="微软雅黑"/>
          <w:color w:val="0000FF"/>
          <w:kern w:val="0"/>
          <w:sz w:val="20"/>
          <w:szCs w:val="20"/>
          <w:lang w:val="zh-CN"/>
        </w:rPr>
        <w:t>DNS</w:t>
      </w:r>
      <w:r>
        <w:rPr>
          <w:rFonts w:ascii="微软雅黑" w:eastAsia="微软雅黑" w:cs="微软雅黑"/>
          <w:kern w:val="0"/>
          <w:sz w:val="20"/>
          <w:szCs w:val="20"/>
          <w:lang w:val="zh-CN"/>
        </w:rPr>
        <w:t xml:space="preserve"> </w:t>
      </w:r>
    </w:p>
    <w:p w:rsidR="00FC65BE" w:rsidRDefault="00FC65BE" w:rsidP="00FC65BE">
      <w:pPr>
        <w:autoSpaceDE w:val="0"/>
        <w:autoSpaceDN w:val="0"/>
        <w:adjustRightInd w:val="0"/>
        <w:ind w:left="400"/>
        <w:jc w:val="left"/>
        <w:rPr>
          <w:rFonts w:ascii="微软雅黑" w:eastAsia="微软雅黑" w:cs="微软雅黑"/>
          <w:color w:val="0000FF"/>
          <w:kern w:val="0"/>
          <w:sz w:val="20"/>
          <w:szCs w:val="20"/>
          <w:lang w:val="zh-CN"/>
        </w:rPr>
      </w:pPr>
      <w:r>
        <w:rPr>
          <w:rFonts w:ascii="微软雅黑" w:eastAsia="微软雅黑" w:cs="微软雅黑"/>
          <w:kern w:val="0"/>
          <w:sz w:val="20"/>
          <w:szCs w:val="20"/>
          <w:lang w:val="zh-CN"/>
        </w:rPr>
        <w:t xml:space="preserve">Ruijie(dhcp-config)#default-router 192.168.1.1    </w:t>
      </w:r>
      <w:r>
        <w:rPr>
          <w:rFonts w:ascii="微软雅黑" w:eastAsia="微软雅黑" w:cs="微软雅黑"/>
          <w:color w:val="0000FF"/>
          <w:kern w:val="0"/>
          <w:sz w:val="20"/>
          <w:szCs w:val="20"/>
          <w:lang w:val="zh-CN"/>
        </w:rPr>
        <w:t xml:space="preserve"> -----&gt;192.168.1.1</w:t>
      </w:r>
      <w:r>
        <w:rPr>
          <w:rFonts w:ascii="微软雅黑" w:eastAsia="微软雅黑" w:cs="微软雅黑" w:hint="eastAsia"/>
          <w:color w:val="0000FF"/>
          <w:kern w:val="0"/>
          <w:sz w:val="20"/>
          <w:szCs w:val="20"/>
          <w:lang w:val="zh-CN"/>
        </w:rPr>
        <w:t>为无线用户及</w:t>
      </w:r>
      <w:r>
        <w:rPr>
          <w:rFonts w:ascii="微软雅黑" w:eastAsia="微软雅黑" w:cs="微软雅黑"/>
          <w:color w:val="0000FF"/>
          <w:kern w:val="0"/>
          <w:sz w:val="20"/>
          <w:szCs w:val="20"/>
          <w:lang w:val="zh-CN"/>
        </w:rPr>
        <w:t>AP</w:t>
      </w:r>
      <w:r>
        <w:rPr>
          <w:rFonts w:ascii="微软雅黑" w:eastAsia="微软雅黑" w:cs="微软雅黑" w:hint="eastAsia"/>
          <w:color w:val="0000FF"/>
          <w:kern w:val="0"/>
          <w:sz w:val="20"/>
          <w:szCs w:val="20"/>
          <w:lang w:val="zh-CN"/>
        </w:rPr>
        <w:t>的网关</w:t>
      </w:r>
    </w:p>
    <w:p w:rsidR="00FC65BE" w:rsidRDefault="00FC65BE"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kern w:val="0"/>
          <w:sz w:val="20"/>
          <w:szCs w:val="20"/>
          <w:lang w:val="zh-CN"/>
        </w:rPr>
        <w:t>Ruijie(dhcp-config)#end</w:t>
      </w:r>
    </w:p>
    <w:p w:rsidR="00FC65BE" w:rsidRDefault="00FC65BE" w:rsidP="00FC65BE">
      <w:pPr>
        <w:autoSpaceDE w:val="0"/>
        <w:autoSpaceDN w:val="0"/>
        <w:adjustRightInd w:val="0"/>
        <w:ind w:left="400"/>
        <w:jc w:val="left"/>
        <w:rPr>
          <w:rFonts w:ascii="微软雅黑" w:eastAsia="微软雅黑" w:cs="微软雅黑"/>
          <w:color w:val="0000FF"/>
          <w:kern w:val="0"/>
          <w:sz w:val="20"/>
          <w:szCs w:val="20"/>
          <w:lang w:val="zh-CN"/>
        </w:rPr>
      </w:pPr>
      <w:r>
        <w:rPr>
          <w:rFonts w:ascii="微软雅黑" w:eastAsia="微软雅黑" w:cs="微软雅黑"/>
          <w:kern w:val="0"/>
          <w:sz w:val="20"/>
          <w:szCs w:val="20"/>
          <w:lang w:val="zh-CN"/>
        </w:rPr>
        <w:t xml:space="preserve">Ruijie#wr     </w:t>
      </w:r>
      <w:r>
        <w:rPr>
          <w:rFonts w:ascii="微软雅黑" w:eastAsia="微软雅黑" w:cs="微软雅黑"/>
          <w:color w:val="0000FF"/>
          <w:kern w:val="0"/>
          <w:sz w:val="20"/>
          <w:szCs w:val="20"/>
          <w:lang w:val="zh-CN"/>
        </w:rPr>
        <w:t xml:space="preserve"> -----&gt;</w:t>
      </w:r>
      <w:r>
        <w:rPr>
          <w:rFonts w:ascii="微软雅黑" w:eastAsia="微软雅黑" w:cs="微软雅黑" w:hint="eastAsia"/>
          <w:color w:val="0000FF"/>
          <w:kern w:val="0"/>
          <w:sz w:val="20"/>
          <w:szCs w:val="20"/>
          <w:lang w:val="zh-CN"/>
        </w:rPr>
        <w:t>保持配置</w:t>
      </w:r>
    </w:p>
    <w:p w:rsidR="00FC65BE" w:rsidRDefault="00FC65BE" w:rsidP="00FC65BE">
      <w:pPr>
        <w:autoSpaceDE w:val="0"/>
        <w:autoSpaceDN w:val="0"/>
        <w:adjustRightInd w:val="0"/>
        <w:ind w:left="400"/>
        <w:jc w:val="left"/>
        <w:rPr>
          <w:rFonts w:ascii="微软雅黑" w:eastAsia="微软雅黑" w:cs="微软雅黑"/>
          <w:kern w:val="0"/>
          <w:sz w:val="20"/>
          <w:szCs w:val="20"/>
          <w:lang w:val="zh-CN"/>
        </w:rPr>
      </w:pPr>
      <w:r>
        <w:rPr>
          <w:rFonts w:ascii="微软雅黑" w:eastAsia="微软雅黑" w:cs="微软雅黑"/>
          <w:b/>
          <w:bCs/>
          <w:color w:val="800000"/>
          <w:kern w:val="0"/>
          <w:sz w:val="20"/>
          <w:szCs w:val="20"/>
          <w:lang w:val="zh-CN"/>
        </w:rPr>
        <w:t>AP</w:t>
      </w:r>
      <w:r>
        <w:rPr>
          <w:rFonts w:ascii="微软雅黑" w:eastAsia="微软雅黑" w:cs="微软雅黑" w:hint="eastAsia"/>
          <w:b/>
          <w:bCs/>
          <w:color w:val="800000"/>
          <w:kern w:val="0"/>
          <w:sz w:val="20"/>
          <w:szCs w:val="20"/>
          <w:lang w:val="zh-CN"/>
        </w:rPr>
        <w:t>默认是瘦模式，无需做任何配置和修改，只要接到交换机上即可！</w:t>
      </w:r>
    </w:p>
    <w:p w:rsidR="00FC65BE" w:rsidRDefault="00FC65BE" w:rsidP="00FC65BE">
      <w:pPr>
        <w:autoSpaceDE w:val="0"/>
        <w:autoSpaceDN w:val="0"/>
        <w:adjustRightInd w:val="0"/>
        <w:ind w:left="200"/>
        <w:jc w:val="left"/>
        <w:rPr>
          <w:rFonts w:ascii="微软雅黑" w:eastAsia="微软雅黑" w:cs="微软雅黑"/>
          <w:b/>
          <w:bCs/>
          <w:color w:val="FF0000"/>
          <w:kern w:val="0"/>
          <w:sz w:val="20"/>
          <w:szCs w:val="20"/>
          <w:lang w:val="zh-CN"/>
        </w:rPr>
      </w:pPr>
      <w:r>
        <w:rPr>
          <w:rFonts w:ascii="微软雅黑" w:eastAsia="微软雅黑" w:cs="微软雅黑" w:hint="eastAsia"/>
          <w:b/>
          <w:bCs/>
          <w:color w:val="FF0000"/>
          <w:kern w:val="0"/>
          <w:sz w:val="20"/>
          <w:szCs w:val="20"/>
          <w:lang w:val="zh-CN"/>
        </w:rPr>
        <w:t>注意：胖瘦模式切换后设备会重启，请保存配置。</w:t>
      </w:r>
    </w:p>
    <w:p w:rsidR="00FC65BE" w:rsidRDefault="00FC65BE" w:rsidP="00FC65BE">
      <w:pPr>
        <w:autoSpaceDE w:val="0"/>
        <w:autoSpaceDN w:val="0"/>
        <w:adjustRightInd w:val="0"/>
        <w:ind w:left="400"/>
        <w:jc w:val="left"/>
        <w:rPr>
          <w:rFonts w:ascii="微软雅黑" w:eastAsia="微软雅黑" w:cs="微软雅黑"/>
          <w:b/>
          <w:bCs/>
          <w:color w:val="FF0000"/>
          <w:kern w:val="0"/>
          <w:sz w:val="20"/>
          <w:szCs w:val="20"/>
          <w:lang w:val="zh-CN"/>
        </w:rPr>
      </w:pPr>
    </w:p>
    <w:p w:rsidR="00FC65BE" w:rsidRDefault="00FC65BE" w:rsidP="00FC65BE">
      <w:pPr>
        <w:autoSpaceDE w:val="0"/>
        <w:autoSpaceDN w:val="0"/>
        <w:adjustRightInd w:val="0"/>
        <w:ind w:left="400"/>
        <w:jc w:val="left"/>
        <w:rPr>
          <w:rFonts w:ascii="微软雅黑" w:eastAsia="微软雅黑" w:cs="微软雅黑"/>
          <w:b/>
          <w:bCs/>
          <w:color w:val="FF0000"/>
          <w:kern w:val="0"/>
          <w:sz w:val="24"/>
          <w:szCs w:val="24"/>
          <w:lang w:val="zh-CN"/>
        </w:rPr>
      </w:pPr>
      <w:r>
        <w:rPr>
          <w:rFonts w:ascii="微软雅黑" w:eastAsia="微软雅黑" w:cs="微软雅黑" w:hint="eastAsia"/>
          <w:b/>
          <w:bCs/>
          <w:color w:val="FF0000"/>
          <w:kern w:val="0"/>
          <w:sz w:val="24"/>
          <w:szCs w:val="24"/>
          <w:lang w:val="zh-CN"/>
        </w:rPr>
        <w:t>到此为止，恭喜您已完成</w:t>
      </w:r>
      <w:r>
        <w:rPr>
          <w:rFonts w:ascii="微软雅黑" w:eastAsia="微软雅黑" w:cs="微软雅黑"/>
          <w:b/>
          <w:bCs/>
          <w:color w:val="FF0000"/>
          <w:kern w:val="0"/>
          <w:sz w:val="24"/>
          <w:szCs w:val="24"/>
          <w:lang w:val="zh-CN"/>
        </w:rPr>
        <w:t>RAC</w:t>
      </w:r>
      <w:r>
        <w:rPr>
          <w:rFonts w:ascii="微软雅黑" w:eastAsia="微软雅黑" w:cs="微软雅黑" w:hint="eastAsia"/>
          <w:b/>
          <w:bCs/>
          <w:color w:val="FF0000"/>
          <w:kern w:val="0"/>
          <w:sz w:val="24"/>
          <w:szCs w:val="24"/>
          <w:lang w:val="zh-CN"/>
        </w:rPr>
        <w:t>二层本地</w:t>
      </w:r>
      <w:proofErr w:type="gramStart"/>
      <w:r>
        <w:rPr>
          <w:rFonts w:ascii="微软雅黑" w:eastAsia="微软雅黑" w:cs="微软雅黑" w:hint="eastAsia"/>
          <w:b/>
          <w:bCs/>
          <w:color w:val="FF0000"/>
          <w:kern w:val="0"/>
          <w:sz w:val="24"/>
          <w:szCs w:val="24"/>
          <w:lang w:val="zh-CN"/>
        </w:rPr>
        <w:t>转发组</w:t>
      </w:r>
      <w:proofErr w:type="gramEnd"/>
      <w:r>
        <w:rPr>
          <w:rFonts w:ascii="微软雅黑" w:eastAsia="微软雅黑" w:cs="微软雅黑" w:hint="eastAsia"/>
          <w:b/>
          <w:bCs/>
          <w:color w:val="FF0000"/>
          <w:kern w:val="0"/>
          <w:sz w:val="24"/>
          <w:szCs w:val="24"/>
          <w:lang w:val="zh-CN"/>
        </w:rPr>
        <w:t>网，在</w:t>
      </w:r>
      <w:r>
        <w:rPr>
          <w:rFonts w:ascii="微软雅黑" w:eastAsia="微软雅黑" w:cs="微软雅黑"/>
          <w:b/>
          <w:bCs/>
          <w:color w:val="FF0000"/>
          <w:kern w:val="0"/>
          <w:sz w:val="24"/>
          <w:szCs w:val="24"/>
          <w:lang w:val="zh-CN"/>
        </w:rPr>
        <w:t>“</w:t>
      </w:r>
      <w:r>
        <w:rPr>
          <w:rFonts w:ascii="微软雅黑" w:eastAsia="微软雅黑" w:cs="微软雅黑"/>
          <w:b/>
          <w:bCs/>
          <w:color w:val="FF0000"/>
          <w:kern w:val="0"/>
          <w:sz w:val="24"/>
          <w:szCs w:val="24"/>
          <w:lang w:val="zh-CN"/>
        </w:rPr>
        <w:t>AP</w:t>
      </w:r>
      <w:r>
        <w:rPr>
          <w:rFonts w:ascii="微软雅黑" w:eastAsia="微软雅黑" w:cs="微软雅黑" w:hint="eastAsia"/>
          <w:b/>
          <w:bCs/>
          <w:color w:val="FF0000"/>
          <w:kern w:val="0"/>
          <w:sz w:val="24"/>
          <w:szCs w:val="24"/>
          <w:lang w:val="zh-CN"/>
        </w:rPr>
        <w:t>管理</w:t>
      </w:r>
      <w:r>
        <w:rPr>
          <w:rFonts w:ascii="微软雅黑" w:eastAsia="微软雅黑" w:cs="微软雅黑"/>
          <w:b/>
          <w:bCs/>
          <w:color w:val="FF0000"/>
          <w:kern w:val="0"/>
          <w:sz w:val="24"/>
          <w:szCs w:val="24"/>
          <w:lang w:val="zh-CN"/>
        </w:rPr>
        <w:t>”</w:t>
      </w:r>
      <w:r>
        <w:rPr>
          <w:rFonts w:ascii="微软雅黑" w:eastAsia="微软雅黑" w:cs="微软雅黑" w:hint="eastAsia"/>
          <w:b/>
          <w:bCs/>
          <w:color w:val="FF0000"/>
          <w:kern w:val="0"/>
          <w:sz w:val="24"/>
          <w:szCs w:val="24"/>
          <w:lang w:val="zh-CN"/>
        </w:rPr>
        <w:t>界面上可以看见目前上线的</w:t>
      </w:r>
      <w:r>
        <w:rPr>
          <w:rFonts w:ascii="微软雅黑" w:eastAsia="微软雅黑" w:cs="微软雅黑"/>
          <w:b/>
          <w:bCs/>
          <w:color w:val="FF0000"/>
          <w:kern w:val="0"/>
          <w:sz w:val="24"/>
          <w:szCs w:val="24"/>
          <w:lang w:val="zh-CN"/>
        </w:rPr>
        <w:t>AP</w:t>
      </w:r>
      <w:r>
        <w:rPr>
          <w:rFonts w:ascii="微软雅黑" w:eastAsia="微软雅黑" w:cs="微软雅黑" w:hint="eastAsia"/>
          <w:b/>
          <w:bCs/>
          <w:color w:val="FF0000"/>
          <w:kern w:val="0"/>
          <w:sz w:val="24"/>
          <w:szCs w:val="24"/>
          <w:lang w:val="zh-CN"/>
        </w:rPr>
        <w:t>，可尝试用手机或带有无线网卡电脑连接</w:t>
      </w:r>
      <w:r>
        <w:rPr>
          <w:rFonts w:ascii="微软雅黑" w:eastAsia="微软雅黑" w:cs="微软雅黑"/>
          <w:b/>
          <w:bCs/>
          <w:color w:val="FF0000"/>
          <w:kern w:val="0"/>
          <w:sz w:val="24"/>
          <w:szCs w:val="24"/>
          <w:lang w:val="zh-CN"/>
        </w:rPr>
        <w:t>WIFI</w:t>
      </w:r>
      <w:r>
        <w:rPr>
          <w:rFonts w:ascii="微软雅黑" w:eastAsia="微软雅黑" w:cs="微软雅黑" w:hint="eastAsia"/>
          <w:b/>
          <w:bCs/>
          <w:color w:val="FF0000"/>
          <w:kern w:val="0"/>
          <w:sz w:val="24"/>
          <w:szCs w:val="24"/>
          <w:lang w:val="zh-CN"/>
        </w:rPr>
        <w:t>测试</w:t>
      </w:r>
    </w:p>
    <w:p w:rsidR="00FC65BE" w:rsidRDefault="00FC65BE" w:rsidP="00FC65BE">
      <w:pPr>
        <w:autoSpaceDE w:val="0"/>
        <w:autoSpaceDN w:val="0"/>
        <w:adjustRightInd w:val="0"/>
        <w:ind w:left="200"/>
        <w:jc w:val="left"/>
        <w:rPr>
          <w:rFonts w:ascii="微软雅黑" w:eastAsia="微软雅黑" w:cs="微软雅黑"/>
          <w:b/>
          <w:bCs/>
          <w:color w:val="FF0000"/>
          <w:kern w:val="0"/>
          <w:sz w:val="20"/>
          <w:szCs w:val="20"/>
          <w:lang w:val="zh-CN"/>
        </w:rPr>
      </w:pPr>
      <w:r>
        <w:rPr>
          <w:rFonts w:ascii="宋体" w:eastAsia="宋体" w:cs="宋体" w:hint="eastAsia"/>
          <w:noProof/>
          <w:color w:val="000000"/>
          <w:kern w:val="0"/>
          <w:sz w:val="20"/>
          <w:szCs w:val="20"/>
        </w:rPr>
        <w:drawing>
          <wp:inline distT="0" distB="0" distL="0" distR="0">
            <wp:extent cx="6337300" cy="1517247"/>
            <wp:effectExtent l="0" t="0" r="635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15678" cy="1536012"/>
                    </a:xfrm>
                    <a:prstGeom prst="rect">
                      <a:avLst/>
                    </a:prstGeom>
                    <a:noFill/>
                    <a:ln>
                      <a:noFill/>
                    </a:ln>
                  </pic:spPr>
                </pic:pic>
              </a:graphicData>
            </a:graphic>
          </wp:inline>
        </w:drawing>
      </w:r>
    </w:p>
    <w:p w:rsidR="00FC65BE" w:rsidRDefault="00FC65BE" w:rsidP="00FC65BE">
      <w:pPr>
        <w:autoSpaceDE w:val="0"/>
        <w:autoSpaceDN w:val="0"/>
        <w:adjustRightInd w:val="0"/>
        <w:jc w:val="left"/>
        <w:rPr>
          <w:rFonts w:ascii="微软雅黑" w:eastAsia="微软雅黑" w:cs="微软雅黑"/>
          <w:b/>
          <w:bCs/>
          <w:color w:val="800000"/>
          <w:kern w:val="0"/>
          <w:sz w:val="20"/>
          <w:szCs w:val="20"/>
          <w:lang w:val="zh-CN"/>
        </w:rPr>
      </w:pPr>
      <w:r>
        <w:rPr>
          <w:rFonts w:ascii="微软雅黑" w:eastAsia="微软雅黑" w:cs="微软雅黑" w:hint="eastAsia"/>
          <w:b/>
          <w:bCs/>
          <w:color w:val="800000"/>
          <w:kern w:val="0"/>
          <w:sz w:val="20"/>
          <w:szCs w:val="20"/>
          <w:lang w:val="zh-CN"/>
        </w:rPr>
        <w:t>四、回顾配置要点：</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1</w:t>
      </w:r>
      <w:r>
        <w:rPr>
          <w:rFonts w:ascii="微软雅黑" w:eastAsia="微软雅黑" w:cs="微软雅黑" w:hint="eastAsia"/>
          <w:color w:val="000000"/>
          <w:kern w:val="0"/>
          <w:sz w:val="20"/>
          <w:szCs w:val="20"/>
          <w:lang w:val="zh-CN"/>
        </w:rPr>
        <w:t>、登陆</w:t>
      </w:r>
      <w:r>
        <w:rPr>
          <w:rFonts w:ascii="微软雅黑" w:eastAsia="微软雅黑" w:cs="微软雅黑"/>
          <w:color w:val="000000"/>
          <w:kern w:val="0"/>
          <w:sz w:val="20"/>
          <w:szCs w:val="20"/>
          <w:lang w:val="zh-CN"/>
        </w:rPr>
        <w:t>AC</w:t>
      </w:r>
      <w:r>
        <w:rPr>
          <w:rFonts w:ascii="微软雅黑" w:eastAsia="微软雅黑" w:cs="微软雅黑" w:hint="eastAsia"/>
          <w:color w:val="000000"/>
          <w:kern w:val="0"/>
          <w:sz w:val="20"/>
          <w:szCs w:val="20"/>
          <w:lang w:val="zh-CN"/>
        </w:rPr>
        <w:t>，修改</w:t>
      </w:r>
      <w:r>
        <w:rPr>
          <w:rFonts w:ascii="微软雅黑" w:eastAsia="微软雅黑" w:cs="微软雅黑"/>
          <w:color w:val="000000"/>
          <w:kern w:val="0"/>
          <w:sz w:val="20"/>
          <w:szCs w:val="20"/>
          <w:lang w:val="zh-CN"/>
        </w:rPr>
        <w:t>AC</w:t>
      </w:r>
      <w:r>
        <w:rPr>
          <w:rFonts w:ascii="微软雅黑" w:eastAsia="微软雅黑" w:cs="微软雅黑" w:hint="eastAsia"/>
          <w:color w:val="000000"/>
          <w:kern w:val="0"/>
          <w:sz w:val="20"/>
          <w:szCs w:val="20"/>
          <w:lang w:val="zh-CN"/>
        </w:rPr>
        <w:t>的管理地址为</w:t>
      </w:r>
      <w:r>
        <w:rPr>
          <w:rFonts w:ascii="微软雅黑" w:eastAsia="微软雅黑" w:cs="微软雅黑"/>
          <w:color w:val="000000"/>
          <w:kern w:val="0"/>
          <w:sz w:val="20"/>
          <w:szCs w:val="20"/>
          <w:lang w:val="zh-CN"/>
        </w:rPr>
        <w:t>192.168.1.254</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2</w:t>
      </w:r>
      <w:r>
        <w:rPr>
          <w:rFonts w:ascii="微软雅黑" w:eastAsia="微软雅黑" w:cs="微软雅黑" w:hint="eastAsia"/>
          <w:color w:val="000000"/>
          <w:kern w:val="0"/>
          <w:sz w:val="20"/>
          <w:szCs w:val="20"/>
          <w:lang w:val="zh-CN"/>
        </w:rPr>
        <w:t>、配置向导，进行</w:t>
      </w:r>
      <w:r>
        <w:rPr>
          <w:rFonts w:ascii="微软雅黑" w:eastAsia="微软雅黑" w:cs="微软雅黑"/>
          <w:color w:val="000000"/>
          <w:kern w:val="0"/>
          <w:sz w:val="20"/>
          <w:szCs w:val="20"/>
          <w:lang w:val="zh-CN"/>
        </w:rPr>
        <w:t>AP</w:t>
      </w:r>
      <w:r>
        <w:rPr>
          <w:rFonts w:ascii="微软雅黑" w:eastAsia="微软雅黑" w:cs="微软雅黑" w:hint="eastAsia"/>
          <w:color w:val="000000"/>
          <w:kern w:val="0"/>
          <w:sz w:val="20"/>
          <w:szCs w:val="20"/>
          <w:lang w:val="zh-CN"/>
        </w:rPr>
        <w:t>的上线配置（</w:t>
      </w:r>
      <w:r>
        <w:rPr>
          <w:rFonts w:ascii="微软雅黑" w:eastAsia="微软雅黑" w:cs="微软雅黑"/>
          <w:color w:val="000000"/>
          <w:kern w:val="0"/>
          <w:sz w:val="20"/>
          <w:szCs w:val="20"/>
          <w:lang w:val="zh-CN"/>
        </w:rPr>
        <w:t>AC</w:t>
      </w:r>
      <w:r>
        <w:rPr>
          <w:rFonts w:ascii="微软雅黑" w:eastAsia="微软雅黑" w:cs="微软雅黑" w:hint="eastAsia"/>
          <w:color w:val="000000"/>
          <w:kern w:val="0"/>
          <w:sz w:val="20"/>
          <w:szCs w:val="20"/>
          <w:lang w:val="zh-CN"/>
        </w:rPr>
        <w:t>、</w:t>
      </w:r>
      <w:r>
        <w:rPr>
          <w:rFonts w:ascii="微软雅黑" w:eastAsia="微软雅黑" w:cs="微软雅黑"/>
          <w:color w:val="000000"/>
          <w:kern w:val="0"/>
          <w:sz w:val="20"/>
          <w:szCs w:val="20"/>
          <w:lang w:val="zh-CN"/>
        </w:rPr>
        <w:t>AP</w:t>
      </w:r>
      <w:r>
        <w:rPr>
          <w:rFonts w:ascii="微软雅黑" w:eastAsia="微软雅黑" w:cs="微软雅黑" w:hint="eastAsia"/>
          <w:color w:val="000000"/>
          <w:kern w:val="0"/>
          <w:sz w:val="20"/>
          <w:szCs w:val="20"/>
          <w:lang w:val="zh-CN"/>
        </w:rPr>
        <w:t>的互联配置）</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3</w:t>
      </w:r>
      <w:r>
        <w:rPr>
          <w:rFonts w:ascii="微软雅黑" w:eastAsia="微软雅黑" w:cs="微软雅黑" w:hint="eastAsia"/>
          <w:color w:val="000000"/>
          <w:kern w:val="0"/>
          <w:sz w:val="20"/>
          <w:szCs w:val="20"/>
          <w:lang w:val="zh-CN"/>
        </w:rPr>
        <w:t>、配置</w:t>
      </w:r>
      <w:r>
        <w:rPr>
          <w:rFonts w:ascii="微软雅黑" w:eastAsia="微软雅黑" w:cs="微软雅黑"/>
          <w:color w:val="000000"/>
          <w:kern w:val="0"/>
          <w:sz w:val="20"/>
          <w:szCs w:val="20"/>
          <w:lang w:val="zh-CN"/>
        </w:rPr>
        <w:t>WIFI</w:t>
      </w:r>
      <w:r>
        <w:rPr>
          <w:rFonts w:ascii="微软雅黑" w:eastAsia="微软雅黑" w:cs="微软雅黑" w:hint="eastAsia"/>
          <w:color w:val="000000"/>
          <w:kern w:val="0"/>
          <w:sz w:val="20"/>
          <w:szCs w:val="20"/>
          <w:lang w:val="zh-CN"/>
        </w:rPr>
        <w:t>网络名称、加密类型、</w:t>
      </w:r>
      <w:r>
        <w:rPr>
          <w:rFonts w:ascii="微软雅黑" w:eastAsia="微软雅黑" w:cs="微软雅黑"/>
          <w:color w:val="000000"/>
          <w:kern w:val="0"/>
          <w:sz w:val="20"/>
          <w:szCs w:val="20"/>
          <w:lang w:val="zh-CN"/>
        </w:rPr>
        <w:t>WIFI</w:t>
      </w:r>
      <w:r>
        <w:rPr>
          <w:rFonts w:ascii="微软雅黑" w:eastAsia="微软雅黑" w:cs="微软雅黑" w:hint="eastAsia"/>
          <w:color w:val="000000"/>
          <w:kern w:val="0"/>
          <w:sz w:val="20"/>
          <w:szCs w:val="20"/>
          <w:lang w:val="zh-CN"/>
        </w:rPr>
        <w:t>密码，选择报文转发模式</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4</w:t>
      </w:r>
      <w:r>
        <w:rPr>
          <w:rFonts w:ascii="微软雅黑" w:eastAsia="微软雅黑" w:cs="微软雅黑" w:hint="eastAsia"/>
          <w:color w:val="000000"/>
          <w:kern w:val="0"/>
          <w:sz w:val="20"/>
          <w:szCs w:val="20"/>
          <w:lang w:val="zh-CN"/>
        </w:rPr>
        <w:t>、将配置绑定到</w:t>
      </w:r>
      <w:r>
        <w:rPr>
          <w:rFonts w:ascii="微软雅黑" w:eastAsia="微软雅黑" w:cs="微软雅黑"/>
          <w:color w:val="000000"/>
          <w:kern w:val="0"/>
          <w:sz w:val="20"/>
          <w:szCs w:val="20"/>
          <w:lang w:val="zh-CN"/>
        </w:rPr>
        <w:t>AP</w:t>
      </w:r>
      <w:r>
        <w:rPr>
          <w:rFonts w:ascii="微软雅黑" w:eastAsia="微软雅黑" w:cs="微软雅黑" w:hint="eastAsia"/>
          <w:color w:val="000000"/>
          <w:kern w:val="0"/>
          <w:sz w:val="20"/>
          <w:szCs w:val="20"/>
          <w:lang w:val="zh-CN"/>
        </w:rPr>
        <w:t>上</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5</w:t>
      </w:r>
      <w:r>
        <w:rPr>
          <w:rFonts w:ascii="微软雅黑" w:eastAsia="微软雅黑" w:cs="微软雅黑" w:hint="eastAsia"/>
          <w:color w:val="000000"/>
          <w:kern w:val="0"/>
          <w:sz w:val="20"/>
          <w:szCs w:val="20"/>
          <w:lang w:val="zh-CN"/>
        </w:rPr>
        <w:t>、</w:t>
      </w:r>
      <w:r>
        <w:rPr>
          <w:rFonts w:ascii="微软雅黑" w:eastAsia="微软雅黑" w:cs="微软雅黑"/>
          <w:color w:val="000000"/>
          <w:kern w:val="0"/>
          <w:sz w:val="20"/>
          <w:szCs w:val="20"/>
          <w:lang w:val="zh-CN"/>
        </w:rPr>
        <w:t>AC</w:t>
      </w:r>
      <w:r>
        <w:rPr>
          <w:rFonts w:ascii="微软雅黑" w:eastAsia="微软雅黑" w:cs="微软雅黑" w:hint="eastAsia"/>
          <w:color w:val="000000"/>
          <w:kern w:val="0"/>
          <w:sz w:val="20"/>
          <w:szCs w:val="20"/>
          <w:lang w:val="zh-CN"/>
        </w:rPr>
        <w:t>默认路由配置</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6</w:t>
      </w:r>
      <w:r>
        <w:rPr>
          <w:rFonts w:ascii="微软雅黑" w:eastAsia="微软雅黑" w:cs="微软雅黑" w:hint="eastAsia"/>
          <w:color w:val="000000"/>
          <w:kern w:val="0"/>
          <w:sz w:val="20"/>
          <w:szCs w:val="20"/>
          <w:lang w:val="zh-CN"/>
        </w:rPr>
        <w:t>、交换机上开启</w:t>
      </w:r>
      <w:r>
        <w:rPr>
          <w:rFonts w:ascii="微软雅黑" w:eastAsia="微软雅黑" w:cs="微软雅黑"/>
          <w:color w:val="000000"/>
          <w:kern w:val="0"/>
          <w:sz w:val="20"/>
          <w:szCs w:val="20"/>
          <w:lang w:val="zh-CN"/>
        </w:rPr>
        <w:t>POE</w:t>
      </w:r>
      <w:r>
        <w:rPr>
          <w:rFonts w:ascii="微软雅黑" w:eastAsia="微软雅黑" w:cs="微软雅黑" w:hint="eastAsia"/>
          <w:color w:val="000000"/>
          <w:kern w:val="0"/>
          <w:sz w:val="20"/>
          <w:szCs w:val="20"/>
          <w:lang w:val="zh-CN"/>
        </w:rPr>
        <w:t>功能，供电给</w:t>
      </w:r>
      <w:r>
        <w:rPr>
          <w:rFonts w:ascii="微软雅黑" w:eastAsia="微软雅黑" w:cs="微软雅黑"/>
          <w:color w:val="000000"/>
          <w:kern w:val="0"/>
          <w:sz w:val="20"/>
          <w:szCs w:val="20"/>
          <w:lang w:val="zh-CN"/>
        </w:rPr>
        <w:t>AP</w:t>
      </w:r>
      <w:r>
        <w:rPr>
          <w:rFonts w:ascii="微软雅黑" w:eastAsia="微软雅黑" w:cs="微软雅黑" w:hint="eastAsia"/>
          <w:color w:val="000000"/>
          <w:kern w:val="0"/>
          <w:sz w:val="20"/>
          <w:szCs w:val="20"/>
          <w:lang w:val="zh-CN"/>
        </w:rPr>
        <w:t>（</w:t>
      </w:r>
      <w:r>
        <w:rPr>
          <w:rFonts w:ascii="微软雅黑" w:eastAsia="微软雅黑" w:cs="微软雅黑" w:hint="eastAsia"/>
          <w:color w:val="FF0000"/>
          <w:kern w:val="0"/>
          <w:sz w:val="20"/>
          <w:szCs w:val="20"/>
          <w:lang w:val="zh-CN"/>
        </w:rPr>
        <w:t>若不需要通过交换机供电，此步可忽略</w:t>
      </w:r>
      <w:r>
        <w:rPr>
          <w:rFonts w:ascii="微软雅黑" w:eastAsia="微软雅黑" w:cs="微软雅黑" w:hint="eastAsia"/>
          <w:color w:val="000000"/>
          <w:kern w:val="0"/>
          <w:sz w:val="20"/>
          <w:szCs w:val="20"/>
          <w:lang w:val="zh-CN"/>
        </w:rPr>
        <w:t>）</w:t>
      </w:r>
    </w:p>
    <w:p w:rsidR="00FC65BE" w:rsidRDefault="00FC65BE" w:rsidP="00FC65BE">
      <w:pPr>
        <w:autoSpaceDE w:val="0"/>
        <w:autoSpaceDN w:val="0"/>
        <w:adjustRightInd w:val="0"/>
        <w:ind w:left="40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7</w:t>
      </w:r>
      <w:r>
        <w:rPr>
          <w:rFonts w:ascii="微软雅黑" w:eastAsia="微软雅黑" w:cs="微软雅黑" w:hint="eastAsia"/>
          <w:color w:val="000000"/>
          <w:kern w:val="0"/>
          <w:sz w:val="20"/>
          <w:szCs w:val="20"/>
          <w:lang w:val="zh-CN"/>
        </w:rPr>
        <w:t>、</w:t>
      </w:r>
      <w:r>
        <w:rPr>
          <w:rFonts w:ascii="微软雅黑" w:eastAsia="微软雅黑" w:cs="微软雅黑"/>
          <w:color w:val="000000"/>
          <w:kern w:val="0"/>
          <w:sz w:val="20"/>
          <w:szCs w:val="20"/>
          <w:lang w:val="zh-CN"/>
        </w:rPr>
        <w:t>NBR</w:t>
      </w:r>
      <w:r>
        <w:rPr>
          <w:rFonts w:ascii="微软雅黑" w:eastAsia="微软雅黑" w:cs="微软雅黑" w:hint="eastAsia"/>
          <w:color w:val="000000"/>
          <w:kern w:val="0"/>
          <w:sz w:val="20"/>
          <w:szCs w:val="20"/>
          <w:lang w:val="zh-CN"/>
        </w:rPr>
        <w:t>上快速配置上网、配置</w:t>
      </w:r>
      <w:r>
        <w:rPr>
          <w:rFonts w:ascii="微软雅黑" w:eastAsia="微软雅黑" w:cs="微软雅黑"/>
          <w:color w:val="000000"/>
          <w:kern w:val="0"/>
          <w:sz w:val="20"/>
          <w:szCs w:val="20"/>
          <w:lang w:val="zh-CN"/>
        </w:rPr>
        <w:t>DHCP</w:t>
      </w:r>
      <w:r>
        <w:rPr>
          <w:rFonts w:ascii="微软雅黑" w:eastAsia="微软雅黑" w:cs="微软雅黑" w:hint="eastAsia"/>
          <w:color w:val="000000"/>
          <w:kern w:val="0"/>
          <w:sz w:val="20"/>
          <w:szCs w:val="20"/>
          <w:lang w:val="zh-CN"/>
        </w:rPr>
        <w:t>服务以及指向</w:t>
      </w:r>
      <w:r>
        <w:rPr>
          <w:rFonts w:ascii="微软雅黑" w:eastAsia="微软雅黑" w:cs="微软雅黑"/>
          <w:color w:val="000000"/>
          <w:kern w:val="0"/>
          <w:sz w:val="20"/>
          <w:szCs w:val="20"/>
          <w:lang w:val="zh-CN"/>
        </w:rPr>
        <w:t>AP</w:t>
      </w:r>
      <w:r>
        <w:rPr>
          <w:rFonts w:ascii="微软雅黑" w:eastAsia="微软雅黑" w:cs="微软雅黑" w:hint="eastAsia"/>
          <w:color w:val="000000"/>
          <w:kern w:val="0"/>
          <w:sz w:val="20"/>
          <w:szCs w:val="20"/>
          <w:lang w:val="zh-CN"/>
        </w:rPr>
        <w:t>与</w:t>
      </w:r>
      <w:r>
        <w:rPr>
          <w:rFonts w:ascii="微软雅黑" w:eastAsia="微软雅黑" w:cs="微软雅黑"/>
          <w:color w:val="000000"/>
          <w:kern w:val="0"/>
          <w:sz w:val="20"/>
          <w:szCs w:val="20"/>
          <w:lang w:val="zh-CN"/>
        </w:rPr>
        <w:t>AC</w:t>
      </w:r>
      <w:r>
        <w:rPr>
          <w:rFonts w:ascii="微软雅黑" w:eastAsia="微软雅黑" w:cs="微软雅黑" w:hint="eastAsia"/>
          <w:color w:val="000000"/>
          <w:kern w:val="0"/>
          <w:sz w:val="20"/>
          <w:szCs w:val="20"/>
          <w:lang w:val="zh-CN"/>
        </w:rPr>
        <w:t>互联隧道</w:t>
      </w:r>
      <w:r>
        <w:rPr>
          <w:rFonts w:ascii="微软雅黑" w:eastAsia="微软雅黑" w:cs="微软雅黑"/>
          <w:color w:val="000000"/>
          <w:kern w:val="0"/>
          <w:sz w:val="20"/>
          <w:szCs w:val="20"/>
          <w:lang w:val="zh-CN"/>
        </w:rPr>
        <w:t>IP</w:t>
      </w:r>
      <w:r>
        <w:rPr>
          <w:rFonts w:ascii="微软雅黑" w:eastAsia="微软雅黑" w:cs="微软雅黑" w:hint="eastAsia"/>
          <w:color w:val="000000"/>
          <w:kern w:val="0"/>
          <w:sz w:val="20"/>
          <w:szCs w:val="20"/>
          <w:lang w:val="zh-CN"/>
        </w:rPr>
        <w:t>的静态路由</w:t>
      </w:r>
    </w:p>
    <w:p w:rsidR="00FC65BE" w:rsidRDefault="00FC65BE" w:rsidP="00FC65BE">
      <w:pPr>
        <w:autoSpaceDE w:val="0"/>
        <w:autoSpaceDN w:val="0"/>
        <w:adjustRightInd w:val="0"/>
        <w:jc w:val="left"/>
        <w:rPr>
          <w:rFonts w:ascii="微软雅黑" w:eastAsia="微软雅黑" w:cs="微软雅黑"/>
          <w:color w:val="000000"/>
          <w:kern w:val="0"/>
          <w:sz w:val="20"/>
          <w:szCs w:val="20"/>
          <w:lang w:val="zh-CN"/>
        </w:rPr>
      </w:pPr>
      <w:r>
        <w:rPr>
          <w:rFonts w:ascii="微软雅黑" w:eastAsia="微软雅黑" w:cs="微软雅黑"/>
          <w:color w:val="000000"/>
          <w:kern w:val="0"/>
          <w:sz w:val="20"/>
          <w:szCs w:val="20"/>
          <w:lang w:val="zh-CN"/>
        </w:rPr>
        <w:t xml:space="preserve">       8</w:t>
      </w:r>
      <w:r>
        <w:rPr>
          <w:rFonts w:ascii="微软雅黑" w:eastAsia="微软雅黑" w:cs="微软雅黑" w:hint="eastAsia"/>
          <w:color w:val="000000"/>
          <w:kern w:val="0"/>
          <w:sz w:val="20"/>
          <w:szCs w:val="20"/>
          <w:lang w:val="zh-CN"/>
        </w:rPr>
        <w:t>、确保</w:t>
      </w:r>
      <w:r>
        <w:rPr>
          <w:rFonts w:ascii="微软雅黑" w:eastAsia="微软雅黑" w:cs="微软雅黑"/>
          <w:color w:val="000000"/>
          <w:kern w:val="0"/>
          <w:sz w:val="20"/>
          <w:szCs w:val="20"/>
          <w:lang w:val="zh-CN"/>
        </w:rPr>
        <w:t>AP</w:t>
      </w:r>
      <w:r>
        <w:rPr>
          <w:rFonts w:ascii="微软雅黑" w:eastAsia="微软雅黑" w:cs="微软雅黑" w:hint="eastAsia"/>
          <w:color w:val="000000"/>
          <w:kern w:val="0"/>
          <w:sz w:val="20"/>
          <w:szCs w:val="20"/>
          <w:lang w:val="zh-CN"/>
        </w:rPr>
        <w:t>为瘦模式，和</w:t>
      </w:r>
      <w:r>
        <w:rPr>
          <w:rFonts w:ascii="微软雅黑" w:eastAsia="微软雅黑" w:cs="微软雅黑"/>
          <w:color w:val="000000"/>
          <w:kern w:val="0"/>
          <w:sz w:val="20"/>
          <w:szCs w:val="20"/>
          <w:lang w:val="zh-CN"/>
        </w:rPr>
        <w:t>AC</w:t>
      </w:r>
      <w:r>
        <w:rPr>
          <w:rFonts w:ascii="微软雅黑" w:eastAsia="微软雅黑" w:cs="微软雅黑" w:hint="eastAsia"/>
          <w:color w:val="000000"/>
          <w:kern w:val="0"/>
          <w:sz w:val="20"/>
          <w:szCs w:val="20"/>
          <w:lang w:val="zh-CN"/>
        </w:rPr>
        <w:t>同一个软件版本（</w:t>
      </w:r>
      <w:r>
        <w:rPr>
          <w:rFonts w:ascii="微软雅黑" w:eastAsia="微软雅黑" w:cs="微软雅黑" w:hint="eastAsia"/>
          <w:color w:val="FF0000"/>
          <w:kern w:val="0"/>
          <w:sz w:val="20"/>
          <w:szCs w:val="20"/>
          <w:lang w:val="zh-CN"/>
        </w:rPr>
        <w:t>出厂默认就是瘦模式</w:t>
      </w:r>
      <w:r>
        <w:rPr>
          <w:rFonts w:ascii="微软雅黑" w:eastAsia="微软雅黑" w:cs="微软雅黑" w:hint="eastAsia"/>
          <w:color w:val="000000"/>
          <w:kern w:val="0"/>
          <w:sz w:val="20"/>
          <w:szCs w:val="20"/>
          <w:lang w:val="zh-CN"/>
        </w:rPr>
        <w:t>）</w:t>
      </w:r>
    </w:p>
    <w:p w:rsidR="00FC65BE" w:rsidRDefault="00FC65BE" w:rsidP="00FC65BE">
      <w:pPr>
        <w:autoSpaceDE w:val="0"/>
        <w:autoSpaceDN w:val="0"/>
        <w:adjustRightInd w:val="0"/>
        <w:jc w:val="left"/>
        <w:rPr>
          <w:rFonts w:ascii="微软雅黑" w:eastAsia="微软雅黑" w:cs="微软雅黑"/>
          <w:b/>
          <w:bCs/>
          <w:color w:val="FF0000"/>
          <w:kern w:val="0"/>
          <w:sz w:val="20"/>
          <w:szCs w:val="20"/>
          <w:lang w:val="zh-CN"/>
        </w:rPr>
      </w:pPr>
    </w:p>
    <w:p w:rsidR="006B00FB" w:rsidRPr="00FC65BE" w:rsidRDefault="006B00FB" w:rsidP="00FC65BE"/>
    <w:sectPr w:rsidR="006B00FB" w:rsidRPr="00FC65BE" w:rsidSect="00897AB4">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C533AF"/>
    <w:multiLevelType w:val="hybridMultilevel"/>
    <w:tmpl w:val="941A1A6A"/>
    <w:lvl w:ilvl="0" w:tplc="B45A557A">
      <w:start w:val="1"/>
      <w:numFmt w:val="decimal"/>
      <w:lvlText w:val="%1、"/>
      <w:lvlJc w:val="left"/>
      <w:pPr>
        <w:ind w:left="724" w:hanging="324"/>
      </w:pPr>
      <w:rPr>
        <w:rFonts w:hint="default"/>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2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5BE"/>
    <w:rsid w:val="006B00FB"/>
    <w:rsid w:val="00DF0906"/>
    <w:rsid w:val="00FC6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2BFC2B-926D-47F6-AD0A-643145736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090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110.1" TargetMode="External"/><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321</Words>
  <Characters>1831</Characters>
  <Application>Microsoft Office Word</Application>
  <DocSecurity>0</DocSecurity>
  <Lines>15</Lines>
  <Paragraphs>4</Paragraphs>
  <ScaleCrop>false</ScaleCrop>
  <Company/>
  <LinksUpToDate>false</LinksUpToDate>
  <CharactersWithSpaces>2148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2017-06-27T06:13:00Z</dcterms:created>
  <dcterms:modified xsi:type="dcterms:W3CDTF">2017-06-28T11:28:00Z</dcterms:modified>
</cp:coreProperties>
</file>